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distribute"/>
        <w:rPr>
          <w:rFonts w:eastAsia="华文新魏"/>
          <w:b/>
          <w:spacing w:val="-70"/>
          <w:sz w:val="72"/>
          <w:szCs w:val="72"/>
        </w:rPr>
      </w:pPr>
      <w:r>
        <mc:AlternateContent>
          <mc:Choice Requires="wpc">
            <w:drawing>
              <wp:inline distT="0" distB="0" distL="114300" distR="114300">
                <wp:extent cx="5326380" cy="3282315"/>
                <wp:effectExtent l="0" t="0" r="7620" b="0"/>
                <wp:docPr id="34" name="画布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0" name="Text Box 4"/>
                        <wps:cNvSpPr txBox="1"/>
                        <wps:spPr>
                          <a:xfrm>
                            <a:off x="9500" y="2860613"/>
                            <a:ext cx="5316880" cy="261601"/>
                          </a:xfrm>
                          <a:prstGeom prst="rect">
                            <a:avLst/>
                          </a:prstGeom>
                          <a:solidFill>
                            <a:srgbClr val="C0C0C0"/>
                          </a:solidFill>
                          <a:ln w="9525">
                            <a:noFill/>
                          </a:ln>
                        </wps:spPr>
                        <wps:txbx>
                          <w:txbxContent>
                            <w:p>
                              <w:pPr>
                                <w:spacing w:before="120" w:after="120"/>
                              </w:pPr>
                            </w:p>
                          </w:txbxContent>
                        </wps:txbx>
                        <wps:bodyPr upright="1"/>
                      </wps:wsp>
                      <wps:wsp>
                        <wps:cNvPr id="16" name="Text Box 5"/>
                        <wps:cNvSpPr txBox="1"/>
                        <wps:spPr>
                          <a:xfrm>
                            <a:off x="401906" y="1701108"/>
                            <a:ext cx="4455867" cy="1057305"/>
                          </a:xfrm>
                          <a:prstGeom prst="rect">
                            <a:avLst/>
                          </a:prstGeom>
                          <a:noFill/>
                          <a:ln w="9525">
                            <a:noFill/>
                          </a:ln>
                        </wps:spPr>
                        <wps:txbx>
                          <w:txbxContent>
                            <w:p>
                              <w:pPr>
                                <w:jc w:val="center"/>
                                <w:rPr>
                                  <w:rFonts w:ascii="黑体" w:hAnsi="宋体" w:eastAsia="黑体"/>
                                  <w:sz w:val="28"/>
                                  <w:szCs w:val="28"/>
                                </w:rPr>
                              </w:pPr>
                              <w:r>
                                <w:rPr>
                                  <w:rFonts w:hint="eastAsia" w:ascii="黑体" w:hAnsi="宋体" w:eastAsia="黑体"/>
                                  <w:sz w:val="28"/>
                                  <w:szCs w:val="28"/>
                                </w:rPr>
                                <w:t>江苏国泰新点软件有限公司</w:t>
                              </w:r>
                            </w:p>
                            <w:p>
                              <w:pPr>
                                <w:spacing w:line="360" w:lineRule="auto"/>
                                <w:jc w:val="center"/>
                                <w:rPr>
                                  <w:rFonts w:ascii="Arial" w:hAnsi="Arial" w:cs="Arial"/>
                                  <w:b/>
                                  <w:color w:val="0000FF"/>
                                  <w:szCs w:val="21"/>
                                </w:rPr>
                              </w:pPr>
                              <w:r>
                                <w:rPr>
                                  <w:rFonts w:hint="eastAsia" w:ascii="宋体" w:hAnsi="宋体"/>
                                  <w:szCs w:val="21"/>
                                </w:rPr>
                                <w:t>地址：江苏张家港市经济开发区</w:t>
                              </w:r>
                              <w:r>
                                <w:rPr>
                                  <w:rFonts w:ascii="Arial" w:hAnsi="Arial" w:cs="Arial"/>
                                  <w:b/>
                                  <w:color w:val="0000FF"/>
                                  <w:szCs w:val="21"/>
                                </w:rPr>
                                <w:t>(http://www.epoint.</w:t>
                              </w:r>
                              <w:r>
                                <w:rPr>
                                  <w:rFonts w:hint="eastAsia" w:ascii="Arial" w:hAnsi="Arial" w:cs="Arial"/>
                                  <w:b/>
                                  <w:color w:val="0000FF"/>
                                  <w:szCs w:val="21"/>
                                </w:rPr>
                                <w:t>com.cn</w:t>
                              </w:r>
                              <w:r>
                                <w:rPr>
                                  <w:rFonts w:ascii="Arial" w:hAnsi="Arial" w:cs="Arial"/>
                                  <w:b/>
                                  <w:color w:val="0000FF"/>
                                  <w:szCs w:val="21"/>
                                </w:rPr>
                                <w:t>)</w:t>
                              </w:r>
                            </w:p>
                            <w:p>
                              <w:pPr>
                                <w:spacing w:line="360" w:lineRule="auto"/>
                                <w:jc w:val="center"/>
                                <w:rPr>
                                  <w:rFonts w:ascii="宋体" w:hAnsi="宋体"/>
                                  <w:szCs w:val="21"/>
                                </w:rPr>
                              </w:pPr>
                              <w:r>
                                <w:rPr>
                                  <w:rFonts w:hint="eastAsia" w:ascii="宋体" w:hAnsi="宋体"/>
                                  <w:szCs w:val="21"/>
                                </w:rPr>
                                <w:t>电话：0452</w:t>
                              </w:r>
                              <w:r>
                                <w:rPr>
                                  <w:rFonts w:ascii="宋体" w:hAnsi="宋体"/>
                                  <w:szCs w:val="21"/>
                                </w:rPr>
                                <w:t>-2799622</w:t>
                              </w:r>
                              <w:r>
                                <w:rPr>
                                  <w:rFonts w:hint="eastAsia" w:ascii="宋体" w:hAnsi="宋体"/>
                                  <w:szCs w:val="21"/>
                                </w:rPr>
                                <w:t xml:space="preserve"> 400</w:t>
                              </w:r>
                              <w:r>
                                <w:rPr>
                                  <w:rFonts w:ascii="宋体" w:hAnsi="宋体"/>
                                  <w:szCs w:val="21"/>
                                </w:rPr>
                                <w:t xml:space="preserve">-9280095 </w:t>
                              </w:r>
                              <w:r>
                                <w:rPr>
                                  <w:rFonts w:hint="eastAsia" w:ascii="宋体" w:hAnsi="宋体"/>
                                  <w:szCs w:val="21"/>
                                </w:rPr>
                                <w:t>0512-58188000传真：0512-58132373</w:t>
                              </w:r>
                            </w:p>
                          </w:txbxContent>
                        </wps:txbx>
                        <wps:bodyPr lIns="0" tIns="0" rIns="0" bIns="0" upright="1"/>
                      </wps:wsp>
                      <pic:pic xmlns:pic="http://schemas.openxmlformats.org/drawingml/2006/picture">
                        <pic:nvPicPr>
                          <pic:cNvPr id="21" name="图片 6" descr="Epoint新点"/>
                          <pic:cNvPicPr>
                            <a:picLocks noChangeAspect="1"/>
                          </pic:cNvPicPr>
                        </pic:nvPicPr>
                        <pic:blipFill>
                          <a:blip r:embed="rId10"/>
                          <a:stretch>
                            <a:fillRect/>
                          </a:stretch>
                        </pic:blipFill>
                        <pic:spPr>
                          <a:xfrm>
                            <a:off x="628609" y="0"/>
                            <a:ext cx="4116762" cy="1764008"/>
                          </a:xfrm>
                          <a:prstGeom prst="rect">
                            <a:avLst/>
                          </a:prstGeom>
                          <a:noFill/>
                          <a:ln w="9525">
                            <a:noFill/>
                          </a:ln>
                        </pic:spPr>
                      </pic:pic>
                    </wpc:wpc>
                  </a:graphicData>
                </a:graphic>
              </wp:inline>
            </w:drawing>
          </mc:Choice>
          <mc:Fallback>
            <w:pict>
              <v:group id="画布 4" o:spid="_x0000_s1026" o:spt="203" style="height:258.45pt;width:419.4pt;" coordsize="5326380,3282315" editas="canvas"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">
                <o:lock v:ext="edit" aspectratio="f"/>
                <v:shape id="画布 4" o:spid="_x0000_s1026" style="position:absolute;left:0;top:0;height:3282315;width:5326380;" filled="f" stroked="f" coordsize="21600,21600"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">
                  <v:fill on="f" focussize="0,0"/>
                  <v:stroke on="f"/>
                  <v:imagedata o:title=""/>
                  <o:lock v:ext="edit" aspectratio="t"/>
                </v:shape>
                <v:shape id="Text Box 4" o:spid="_x0000_s1026" o:spt="202" type="#_x0000_t202" style="position:absolute;left:9500;top:2860613;height:261601;width:5316880;" fillcolor="#C0C0C0" filled="t" stroked="f" coordsize="21600,21600" o:gfxdata="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ZKjtA1AAAAAUBAAAPAAAAAAAAAAEAIAAAACIAAABkcnMvZG93bnJldi54bWxQ&#10;SwECFAAUAAAACACHTuJAH8ktdsIBAACJAwAADgAAAAAAAAABACAAAAAjAQAAZHJzL2Uyb0RvYy54&#10;bWxQSwUGAAAAAAYABgBZAQAAVwUAAAAA&#10;">
                  <v:fill on="t" focussize="0,0"/>
                  <v:stroke on="f"/>
                  <v:imagedata o:title=""/>
                  <o:lock v:ext="edit" aspectratio="f"/>
                  <v:textbox>
                    <w:txbxContent>
                      <w:p>
                        <w:pPr>
                          <w:spacing w:before="120" w:after="120"/>
                        </w:pPr>
                      </w:p>
                    </w:txbxContent>
                  </v:textbox>
                </v:shape>
                <v:shape id="Text Box 5" o:spid="_x0000_s1026" o:spt="202" type="#_x0000_t202" style="position:absolute;left:401906;top:1701108;height:1057305;width:4455867;" filled="f" stroked="f" coordsize="21600,21600" o:gfxdata="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QgjRD1QAAAAUBAAAPAAAAAAAAAAEAIAAAACIAAABkcnMvZG93bnJldi54bWxQSwEC&#10;FAAUAAAACACHTuJAg1IFx74BAACHAwAADgAAAAAAAAABACAAAAAkAQAAZHJzL2Uyb0RvYy54bWxQ&#10;SwUGAAAAAAYABgBZAQAAVAUAAAAA&#10;">
                  <v:fill on="f" focussize="0,0"/>
                  <v:stroke on="f"/>
                  <v:imagedata o:title=""/>
                  <o:lock v:ext="edit" aspectratio="f"/>
                  <v:textbox inset="0mm,0mm,0mm,0mm">
                    <w:txbxContent>
                      <w:p>
                        <w:pPr>
                          <w:jc w:val="center"/>
                          <w:rPr>
                            <w:rFonts w:ascii="黑体" w:hAnsi="宋体" w:eastAsia="黑体"/>
                            <w:sz w:val="28"/>
                            <w:szCs w:val="28"/>
                          </w:rPr>
                        </w:pPr>
                        <w:r>
                          <w:rPr>
                            <w:rFonts w:hint="eastAsia" w:ascii="黑体" w:hAnsi="宋体" w:eastAsia="黑体"/>
                            <w:sz w:val="28"/>
                            <w:szCs w:val="28"/>
                          </w:rPr>
                          <w:t>江苏国泰新点软件有限公司</w:t>
                        </w:r>
                      </w:p>
                      <w:p>
                        <w:pPr>
                          <w:spacing w:line="360" w:lineRule="auto"/>
                          <w:jc w:val="center"/>
                          <w:rPr>
                            <w:rFonts w:ascii="Arial" w:hAnsi="Arial" w:cs="Arial"/>
                            <w:b/>
                            <w:color w:val="0000FF"/>
                            <w:szCs w:val="21"/>
                          </w:rPr>
                        </w:pPr>
                        <w:r>
                          <w:rPr>
                            <w:rFonts w:hint="eastAsia" w:ascii="宋体" w:hAnsi="宋体"/>
                            <w:szCs w:val="21"/>
                          </w:rPr>
                          <w:t>地址：江苏张家港市经济开发区</w:t>
                        </w:r>
                        <w:r>
                          <w:rPr>
                            <w:rFonts w:ascii="Arial" w:hAnsi="Arial" w:cs="Arial"/>
                            <w:b/>
                            <w:color w:val="0000FF"/>
                            <w:szCs w:val="21"/>
                          </w:rPr>
                          <w:t>(http://www.epoint.</w:t>
                        </w:r>
                        <w:r>
                          <w:rPr>
                            <w:rFonts w:hint="eastAsia" w:ascii="Arial" w:hAnsi="Arial" w:cs="Arial"/>
                            <w:b/>
                            <w:color w:val="0000FF"/>
                            <w:szCs w:val="21"/>
                          </w:rPr>
                          <w:t>com.cn</w:t>
                        </w:r>
                        <w:r>
                          <w:rPr>
                            <w:rFonts w:ascii="Arial" w:hAnsi="Arial" w:cs="Arial"/>
                            <w:b/>
                            <w:color w:val="0000FF"/>
                            <w:szCs w:val="21"/>
                          </w:rPr>
                          <w:t>)</w:t>
                        </w:r>
                      </w:p>
                      <w:p>
                        <w:pPr>
                          <w:spacing w:line="360" w:lineRule="auto"/>
                          <w:jc w:val="center"/>
                          <w:rPr>
                            <w:rFonts w:ascii="宋体" w:hAnsi="宋体"/>
                            <w:szCs w:val="21"/>
                          </w:rPr>
                        </w:pPr>
                        <w:r>
                          <w:rPr>
                            <w:rFonts w:hint="eastAsia" w:ascii="宋体" w:hAnsi="宋体"/>
                            <w:szCs w:val="21"/>
                          </w:rPr>
                          <w:t>电话：0452</w:t>
                        </w:r>
                        <w:r>
                          <w:rPr>
                            <w:rFonts w:ascii="宋体" w:hAnsi="宋体"/>
                            <w:szCs w:val="21"/>
                          </w:rPr>
                          <w:t>-2799622</w:t>
                        </w:r>
                        <w:r>
                          <w:rPr>
                            <w:rFonts w:hint="eastAsia" w:ascii="宋体" w:hAnsi="宋体"/>
                            <w:szCs w:val="21"/>
                          </w:rPr>
                          <w:t xml:space="preserve"> 400</w:t>
                        </w:r>
                        <w:r>
                          <w:rPr>
                            <w:rFonts w:ascii="宋体" w:hAnsi="宋体"/>
                            <w:szCs w:val="21"/>
                          </w:rPr>
                          <w:t xml:space="preserve">-9280095 </w:t>
                        </w:r>
                        <w:r>
                          <w:rPr>
                            <w:rFonts w:hint="eastAsia" w:ascii="宋体" w:hAnsi="宋体"/>
                            <w:szCs w:val="21"/>
                          </w:rPr>
                          <w:t>0512-58188000传真：0512-58132373</w:t>
                        </w:r>
                      </w:p>
                    </w:txbxContent>
                  </v:textbox>
                </v:shape>
                <v:shape id="图片 6" o:spid="_x0000_s1026" o:spt="75" alt="Epoint新点" type="#_x0000_t75" style="position:absolute;left:628609;top:0;height:1764008;width:4116762;" filled="f" o:preferrelative="t" stroked="f" coordsize="21600,21600" o:gfxdata="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">
                  <v:fill on="f" focussize="0,0"/>
                  <v:stroke on="f"/>
                  <v:imagedata r:id="rId10" o:title=""/>
                  <o:lock v:ext="edit" aspectratio="t"/>
                </v:shape>
                <w10:wrap type="none"/>
                <w10:anchorlock/>
              </v:group>
            </w:pict>
          </mc:Fallback>
        </mc:AlternateConten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rPr>
          <w:rFonts w:hint="eastAsia" w:eastAsia="宋体"/>
          <w:lang w:val="en-US" w:eastAsia="zh-CN"/>
        </w:rPr>
      </w:pPr>
    </w:p>
    <w:p>
      <w:pPr>
        <w:spacing w:line="360" w:lineRule="auto"/>
      </w:pPr>
    </w:p>
    <w:p>
      <w:pPr>
        <w:spacing w:line="360" w:lineRule="auto"/>
        <w:jc w:val="center"/>
        <w:rPr>
          <w:rFonts w:eastAsia="黑体"/>
          <w:b/>
          <w:sz w:val="52"/>
          <w:szCs w:val="52"/>
        </w:rPr>
      </w:pPr>
      <w:r>
        <w:rPr>
          <w:rFonts w:hint="eastAsia" w:eastAsia="黑体"/>
          <w:b/>
          <w:sz w:val="52"/>
          <w:szCs w:val="52"/>
        </w:rPr>
        <w:t>招标代理—建设工程—公开招标</w:t>
      </w:r>
    </w:p>
    <w:p>
      <w:pPr>
        <w:spacing w:line="360" w:lineRule="auto"/>
        <w:jc w:val="center"/>
        <w:rPr>
          <w:rFonts w:eastAsia="黑体"/>
          <w:b/>
          <w:sz w:val="52"/>
          <w:szCs w:val="52"/>
        </w:rPr>
      </w:pPr>
      <w:r>
        <w:rPr>
          <w:rFonts w:hint="eastAsia" w:eastAsia="黑体"/>
          <w:b/>
          <w:sz w:val="52"/>
          <w:szCs w:val="52"/>
        </w:rPr>
        <w:t>网上交易软件</w:t>
      </w:r>
    </w:p>
    <w:p>
      <w:pPr>
        <w:spacing w:line="360" w:lineRule="auto"/>
        <w:jc w:val="center"/>
        <w:rPr>
          <w:rFonts w:hint="default" w:eastAsia="黑体"/>
          <w:b/>
          <w:sz w:val="52"/>
          <w:szCs w:val="52"/>
          <w:lang w:val="en-US" w:eastAsia="zh-CN"/>
        </w:rPr>
      </w:pPr>
      <w:r>
        <w:rPr>
          <w:rFonts w:hint="eastAsia" w:eastAsia="黑体"/>
          <w:b/>
          <w:sz w:val="52"/>
          <w:szCs w:val="52"/>
        </w:rPr>
        <w:t>以及操作手册V</w:t>
      </w:r>
      <w:r>
        <w:rPr>
          <w:rFonts w:hint="eastAsia" w:eastAsia="黑体"/>
          <w:b/>
          <w:sz w:val="52"/>
          <w:szCs w:val="52"/>
          <w:lang w:val="en-US" w:eastAsia="zh-CN"/>
        </w:rPr>
        <w:t>1.1</w:t>
      </w:r>
    </w:p>
    <w:p>
      <w:pPr>
        <w:widowControl/>
        <w:spacing w:line="360" w:lineRule="auto"/>
        <w:jc w:val="left"/>
        <w:rPr>
          <w:rFonts w:eastAsia="黑体"/>
          <w:b/>
          <w:szCs w:val="21"/>
        </w:rPr>
      </w:pPr>
      <w:r>
        <w:rPr>
          <w:rFonts w:eastAsia="黑体"/>
          <w:b/>
          <w:szCs w:val="21"/>
        </w:rPr>
        <w:br w:type="page"/>
      </w:r>
    </w:p>
    <w:sdt>
      <w:sdtPr>
        <w:rPr>
          <w:rFonts w:cs="Times New Roman" w:asciiTheme="minorEastAsia" w:hAnsiTheme="minorEastAsia" w:eastAsiaTheme="minorEastAsia"/>
          <w:color w:val="auto"/>
          <w:kern w:val="2"/>
          <w:sz w:val="24"/>
          <w:szCs w:val="24"/>
          <w:lang w:val="zh-CN"/>
        </w:rPr>
        <w:id w:val="564919422"/>
        <w:docPartObj>
          <w:docPartGallery w:val="Table of Contents"/>
          <w:docPartUnique/>
        </w:docPartObj>
      </w:sdtPr>
      <w:sdtEndPr>
        <w:rPr>
          <w:rFonts w:ascii="Times New Roman" w:hAnsi="Times New Roman" w:eastAsia="宋体" w:cs="Times New Roman"/>
          <w:b/>
          <w:bCs/>
          <w:color w:val="auto"/>
          <w:kern w:val="2"/>
          <w:sz w:val="21"/>
          <w:szCs w:val="24"/>
          <w:lang w:val="zh-CN"/>
        </w:rPr>
      </w:sdtEndPr>
      <w:sdtContent>
        <w:p>
          <w:pPr>
            <w:pStyle w:val="52"/>
            <w:spacing w:line="360" w:lineRule="auto"/>
            <w:jc w:val="center"/>
            <w:rPr>
              <w:rFonts w:asciiTheme="minorEastAsia" w:hAnsiTheme="minorEastAsia" w:eastAsiaTheme="minorEastAsia"/>
              <w:b/>
            </w:rPr>
          </w:pPr>
          <w:r>
            <w:rPr>
              <w:rFonts w:asciiTheme="minorEastAsia" w:hAnsiTheme="minorEastAsia" w:eastAsiaTheme="minorEastAsia"/>
              <w:b/>
              <w:lang w:val="zh-CN"/>
            </w:rPr>
            <w:t>目录</w:t>
          </w:r>
        </w:p>
        <w:p>
          <w:pPr>
            <w:pStyle w:val="18"/>
            <w:tabs>
              <w:tab w:val="right" w:leader="dot" w:pos="8296"/>
            </w:tabs>
            <w:spacing w:line="360" w:lineRule="auto"/>
            <w:ind w:left="480" w:hanging="480"/>
            <w:rPr>
              <w:rFonts w:asciiTheme="minorEastAsia" w:hAnsiTheme="minorEastAsia" w:eastAsiaTheme="minorEastAsia" w:cstheme="minorBidi"/>
              <w:bCs w:val="0"/>
              <w:caps w:val="0"/>
              <w:sz w:val="24"/>
              <w:szCs w:val="24"/>
            </w:rPr>
          </w:pP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TOC \o "1-3" \h \z \u </w:instrText>
          </w:r>
          <w:r>
            <w:rPr>
              <w:rFonts w:asciiTheme="minorEastAsia" w:hAnsiTheme="minorEastAsia" w:eastAsiaTheme="minorEastAsia"/>
              <w:sz w:val="24"/>
              <w:szCs w:val="24"/>
            </w:rPr>
            <w:fldChar w:fldCharType="separate"/>
          </w:r>
          <w:r>
            <w:fldChar w:fldCharType="begin"/>
          </w:r>
          <w:r>
            <w:instrText xml:space="preserve"> HYPERLINK \l "_Toc511583886" </w:instrText>
          </w:r>
          <w:r>
            <w:fldChar w:fldCharType="separate"/>
          </w:r>
          <w:r>
            <w:rPr>
              <w:rStyle w:val="28"/>
              <w:rFonts w:hint="eastAsia" w:asciiTheme="minorEastAsia" w:hAnsiTheme="minorEastAsia" w:eastAsiaTheme="minorEastAsia"/>
              <w:sz w:val="24"/>
              <w:szCs w:val="24"/>
            </w:rPr>
            <w:t>一、 系统前期准备</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_Toc511583886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1</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pPr>
            <w:pStyle w:val="21"/>
            <w:spacing w:line="360" w:lineRule="auto"/>
            <w:ind w:firstLine="420" w:firstLineChars="200"/>
            <w:rPr>
              <w:rFonts w:asciiTheme="minorEastAsia" w:hAnsiTheme="minorEastAsia" w:eastAsiaTheme="minorEastAsia" w:cstheme="minorBidi"/>
              <w:smallCaps w:val="0"/>
              <w:sz w:val="24"/>
              <w:szCs w:val="24"/>
            </w:rPr>
          </w:pPr>
          <w:r>
            <w:fldChar w:fldCharType="begin"/>
          </w:r>
          <w:r>
            <w:instrText xml:space="preserve"> HYPERLINK \l "_Toc511583887" </w:instrText>
          </w:r>
          <w:r>
            <w:fldChar w:fldCharType="separate"/>
          </w:r>
          <w:r>
            <w:rPr>
              <w:rStyle w:val="28"/>
              <w:rFonts w:hint="eastAsia" w:asciiTheme="minorEastAsia" w:hAnsiTheme="minorEastAsia" w:eastAsiaTheme="minorEastAsia"/>
              <w:sz w:val="24"/>
              <w:szCs w:val="24"/>
            </w:rPr>
            <w:t>1．驱动安装</w:t>
          </w:r>
          <w:r>
            <w:rPr>
              <w:rFonts w:asciiTheme="minorEastAsia" w:hAnsiTheme="minorEastAsia" w:eastAsiaTheme="minorEastAsia"/>
              <w:sz w:val="24"/>
              <w:szCs w:val="24"/>
            </w:rPr>
            <w:tab/>
          </w:r>
          <w:r>
            <w:rPr>
              <w:rFonts w:hint="eastAsia" w:asciiTheme="minorEastAsia" w:hAnsiTheme="minorEastAsia" w:eastAsiaTheme="minorEastAsia"/>
              <w:sz w:val="24"/>
              <w:szCs w:val="24"/>
              <w:lang w:val="en-US" w:eastAsia="zh-CN"/>
            </w:rPr>
            <w:t>2</w:t>
          </w:r>
          <w:r>
            <w:rPr>
              <w:rFonts w:asciiTheme="minorEastAsia" w:hAnsiTheme="minorEastAsia" w:eastAsiaTheme="minorEastAsia"/>
              <w:sz w:val="24"/>
              <w:szCs w:val="24"/>
            </w:rPr>
            <w:fldChar w:fldCharType="end"/>
          </w:r>
        </w:p>
        <w:p>
          <w:pPr>
            <w:pStyle w:val="21"/>
            <w:spacing w:line="360" w:lineRule="auto"/>
            <w:ind w:left="0" w:leftChars="0" w:firstLine="630" w:firstLineChars="300"/>
            <w:rPr>
              <w:rFonts w:asciiTheme="minorEastAsia" w:hAnsiTheme="minorEastAsia" w:eastAsiaTheme="minorEastAsia" w:cstheme="minorBidi"/>
              <w:smallCaps w:val="0"/>
              <w:sz w:val="24"/>
              <w:szCs w:val="24"/>
            </w:rPr>
          </w:pPr>
          <w:r>
            <w:fldChar w:fldCharType="begin"/>
          </w:r>
          <w:r>
            <w:instrText xml:space="preserve"> HYPERLINK \l "_Toc511583894" </w:instrText>
          </w:r>
          <w:r>
            <w:fldChar w:fldCharType="separate"/>
          </w:r>
          <w:r>
            <w:rPr>
              <w:rStyle w:val="28"/>
              <w:rFonts w:hint="eastAsia" w:asciiTheme="minorEastAsia" w:hAnsiTheme="minorEastAsia" w:eastAsiaTheme="minorEastAsia"/>
              <w:sz w:val="24"/>
              <w:szCs w:val="24"/>
            </w:rPr>
            <w:t>1.2、 浏览器配置</w:t>
          </w:r>
          <w:r>
            <w:rPr>
              <w:rFonts w:asciiTheme="minorEastAsia" w:hAnsiTheme="minorEastAsia" w:eastAsiaTheme="minorEastAsia"/>
              <w:sz w:val="24"/>
              <w:szCs w:val="24"/>
            </w:rPr>
            <w:tab/>
          </w:r>
          <w:r>
            <w:rPr>
              <w:rFonts w:hint="eastAsia" w:asciiTheme="minorEastAsia" w:hAnsiTheme="minorEastAsia" w:eastAsiaTheme="minorEastAsia"/>
              <w:sz w:val="24"/>
              <w:szCs w:val="24"/>
              <w:lang w:val="en-US" w:eastAsia="zh-CN"/>
            </w:rPr>
            <w:t>3</w:t>
          </w:r>
          <w:r>
            <w:rPr>
              <w:rFonts w:asciiTheme="minorEastAsia" w:hAnsiTheme="minorEastAsia" w:eastAsiaTheme="minorEastAsia"/>
              <w:sz w:val="24"/>
              <w:szCs w:val="24"/>
            </w:rPr>
            <w:fldChar w:fldCharType="end"/>
          </w:r>
        </w:p>
        <w:p>
          <w:pPr>
            <w:pStyle w:val="13"/>
            <w:tabs>
              <w:tab w:val="right" w:leader="dot" w:pos="8296"/>
            </w:tabs>
            <w:spacing w:line="360" w:lineRule="auto"/>
            <w:rPr>
              <w:rFonts w:asciiTheme="minorEastAsia" w:hAnsiTheme="minorEastAsia" w:eastAsiaTheme="minorEastAsia" w:cstheme="minorBidi"/>
              <w:iCs w:val="0"/>
              <w:sz w:val="24"/>
              <w:szCs w:val="24"/>
            </w:rPr>
          </w:pPr>
          <w:r>
            <w:fldChar w:fldCharType="begin"/>
          </w:r>
          <w:r>
            <w:instrText xml:space="preserve"> HYPERLINK \l "_Toc511583895" </w:instrText>
          </w:r>
          <w:r>
            <w:fldChar w:fldCharType="separate"/>
          </w:r>
          <w:r>
            <w:rPr>
              <w:rStyle w:val="28"/>
              <w:rFonts w:hint="eastAsia" w:asciiTheme="minorEastAsia" w:hAnsiTheme="minorEastAsia" w:eastAsiaTheme="minorEastAsia"/>
              <w:sz w:val="24"/>
              <w:szCs w:val="24"/>
            </w:rPr>
            <w:t>1.2.1、</w:t>
          </w:r>
          <w:r>
            <w:rPr>
              <w:rStyle w:val="28"/>
              <w:rFonts w:asciiTheme="minorEastAsia" w:hAnsiTheme="minorEastAsia" w:eastAsiaTheme="minorEastAsia"/>
              <w:sz w:val="24"/>
              <w:szCs w:val="24"/>
            </w:rPr>
            <w:t>Internet</w:t>
          </w:r>
          <w:r>
            <w:rPr>
              <w:rStyle w:val="28"/>
              <w:rFonts w:hint="eastAsia" w:asciiTheme="minorEastAsia" w:hAnsiTheme="minorEastAsia" w:eastAsiaTheme="minorEastAsia"/>
              <w:sz w:val="24"/>
              <w:szCs w:val="24"/>
            </w:rPr>
            <w:t>选项</w:t>
          </w:r>
          <w:r>
            <w:rPr>
              <w:rFonts w:asciiTheme="minorEastAsia" w:hAnsiTheme="minorEastAsia" w:eastAsiaTheme="minorEastAsia"/>
              <w:sz w:val="24"/>
              <w:szCs w:val="24"/>
            </w:rPr>
            <w:tab/>
          </w:r>
          <w:r>
            <w:rPr>
              <w:rFonts w:hint="eastAsia" w:asciiTheme="minorEastAsia" w:hAnsiTheme="minorEastAsia" w:eastAsiaTheme="minorEastAsia"/>
              <w:sz w:val="24"/>
              <w:szCs w:val="24"/>
              <w:lang w:val="en-US" w:eastAsia="zh-CN"/>
            </w:rPr>
            <w:t>4</w:t>
          </w:r>
          <w:r>
            <w:rPr>
              <w:rFonts w:asciiTheme="minorEastAsia" w:hAnsiTheme="minorEastAsia" w:eastAsiaTheme="minorEastAsia"/>
              <w:sz w:val="24"/>
              <w:szCs w:val="24"/>
            </w:rPr>
            <w:fldChar w:fldCharType="end"/>
          </w:r>
        </w:p>
        <w:p>
          <w:pPr>
            <w:pStyle w:val="18"/>
            <w:tabs>
              <w:tab w:val="right" w:leader="dot" w:pos="8296"/>
            </w:tabs>
            <w:spacing w:line="360" w:lineRule="auto"/>
            <w:ind w:left="420" w:hanging="420"/>
            <w:rPr>
              <w:rFonts w:asciiTheme="minorEastAsia" w:hAnsiTheme="minorEastAsia" w:eastAsiaTheme="minorEastAsia" w:cstheme="minorBidi"/>
              <w:bCs w:val="0"/>
              <w:caps w:val="0"/>
              <w:sz w:val="24"/>
              <w:szCs w:val="24"/>
            </w:rPr>
          </w:pPr>
          <w:r>
            <w:fldChar w:fldCharType="begin"/>
          </w:r>
          <w:r>
            <w:instrText xml:space="preserve"> HYPERLINK \l "_Toc511583896" </w:instrText>
          </w:r>
          <w:r>
            <w:fldChar w:fldCharType="separate"/>
          </w:r>
          <w:r>
            <w:rPr>
              <w:rStyle w:val="28"/>
              <w:rFonts w:hint="eastAsia" w:asciiTheme="minorEastAsia" w:hAnsiTheme="minorEastAsia" w:eastAsiaTheme="minorEastAsia"/>
              <w:sz w:val="24"/>
              <w:szCs w:val="24"/>
            </w:rPr>
            <w:t>二、 建设工程</w:t>
          </w:r>
          <w:r>
            <w:rPr>
              <w:rFonts w:asciiTheme="minorEastAsia" w:hAnsiTheme="minorEastAsia" w:eastAsiaTheme="minorEastAsia"/>
              <w:sz w:val="24"/>
              <w:szCs w:val="24"/>
            </w:rPr>
            <w:tab/>
          </w:r>
          <w:r>
            <w:rPr>
              <w:rFonts w:hint="eastAsia" w:asciiTheme="minorEastAsia" w:hAnsiTheme="minorEastAsia" w:eastAsiaTheme="minorEastAsia"/>
              <w:sz w:val="24"/>
              <w:szCs w:val="24"/>
              <w:lang w:val="en-US" w:eastAsia="zh-CN"/>
            </w:rPr>
            <w:t>5</w:t>
          </w:r>
          <w:r>
            <w:rPr>
              <w:rFonts w:asciiTheme="minorEastAsia" w:hAnsiTheme="minorEastAsia" w:eastAsiaTheme="minorEastAsia"/>
              <w:sz w:val="24"/>
              <w:szCs w:val="24"/>
            </w:rPr>
            <w:fldChar w:fldCharType="end"/>
          </w:r>
        </w:p>
        <w:p>
          <w:pPr>
            <w:pStyle w:val="21"/>
            <w:spacing w:line="360" w:lineRule="auto"/>
            <w:rPr>
              <w:rFonts w:asciiTheme="minorEastAsia" w:hAnsiTheme="minorEastAsia" w:eastAsiaTheme="minorEastAsia" w:cstheme="minorBidi"/>
              <w:smallCaps w:val="0"/>
              <w:sz w:val="24"/>
              <w:szCs w:val="24"/>
            </w:rPr>
          </w:pPr>
          <w:r>
            <w:fldChar w:fldCharType="begin"/>
          </w:r>
          <w:r>
            <w:instrText xml:space="preserve"> HYPERLINK \l "_Toc511583897" </w:instrText>
          </w:r>
          <w:r>
            <w:fldChar w:fldCharType="separate"/>
          </w:r>
          <w:r>
            <w:rPr>
              <w:rStyle w:val="28"/>
              <w:rFonts w:asciiTheme="minorEastAsia" w:hAnsiTheme="minorEastAsia" w:eastAsiaTheme="minorEastAsia"/>
              <w:sz w:val="24"/>
              <w:szCs w:val="24"/>
            </w:rPr>
            <w:t>1.</w:t>
          </w:r>
          <w:r>
            <w:rPr>
              <w:rStyle w:val="28"/>
              <w:rFonts w:hint="eastAsia" w:asciiTheme="minorEastAsia" w:hAnsiTheme="minorEastAsia" w:eastAsiaTheme="minorEastAsia"/>
              <w:sz w:val="24"/>
              <w:szCs w:val="24"/>
            </w:rPr>
            <w:t>公开招标</w:t>
          </w:r>
          <w:r>
            <w:rPr>
              <w:rFonts w:asciiTheme="minorEastAsia" w:hAnsiTheme="minorEastAsia" w:eastAsiaTheme="minorEastAsia"/>
              <w:sz w:val="24"/>
              <w:szCs w:val="24"/>
            </w:rPr>
            <w:tab/>
          </w:r>
          <w:r>
            <w:rPr>
              <w:rFonts w:hint="eastAsia" w:asciiTheme="minorEastAsia" w:hAnsiTheme="minorEastAsia" w:eastAsiaTheme="minorEastAsia"/>
              <w:sz w:val="24"/>
              <w:szCs w:val="24"/>
              <w:lang w:val="en-US" w:eastAsia="zh-CN"/>
            </w:rPr>
            <w:t>6</w:t>
          </w:r>
          <w:r>
            <w:rPr>
              <w:rFonts w:asciiTheme="minorEastAsia" w:hAnsiTheme="minorEastAsia" w:eastAsiaTheme="minorEastAsia"/>
              <w:sz w:val="24"/>
              <w:szCs w:val="24"/>
            </w:rPr>
            <w:fldChar w:fldCharType="end"/>
          </w:r>
        </w:p>
        <w:p>
          <w:pPr>
            <w:pStyle w:val="13"/>
            <w:tabs>
              <w:tab w:val="right" w:leader="dot" w:pos="8296"/>
            </w:tabs>
            <w:spacing w:line="360" w:lineRule="auto"/>
            <w:rPr>
              <w:rFonts w:asciiTheme="minorEastAsia" w:hAnsiTheme="minorEastAsia" w:eastAsiaTheme="minorEastAsia" w:cstheme="minorBidi"/>
              <w:iCs w:val="0"/>
              <w:sz w:val="24"/>
              <w:szCs w:val="24"/>
            </w:rPr>
          </w:pPr>
          <w:r>
            <w:fldChar w:fldCharType="begin"/>
          </w:r>
          <w:r>
            <w:instrText xml:space="preserve"> HYPERLINK \l "_Toc511583898" </w:instrText>
          </w:r>
          <w:r>
            <w:fldChar w:fldCharType="separate"/>
          </w:r>
          <w:r>
            <w:rPr>
              <w:rStyle w:val="28"/>
              <w:rFonts w:asciiTheme="minorEastAsia" w:hAnsiTheme="minorEastAsia" w:eastAsiaTheme="minorEastAsia"/>
              <w:sz w:val="24"/>
              <w:szCs w:val="24"/>
            </w:rPr>
            <w:t>1.1</w:t>
          </w:r>
          <w:r>
            <w:rPr>
              <w:rStyle w:val="28"/>
              <w:rFonts w:hint="eastAsia" w:asciiTheme="minorEastAsia" w:hAnsiTheme="minorEastAsia" w:eastAsiaTheme="minorEastAsia"/>
              <w:sz w:val="24"/>
              <w:szCs w:val="24"/>
            </w:rPr>
            <w:t>登录交易平台会员端</w:t>
          </w:r>
          <w:r>
            <w:rPr>
              <w:rFonts w:asciiTheme="minorEastAsia" w:hAnsiTheme="minorEastAsia" w:eastAsiaTheme="minorEastAsia"/>
              <w:sz w:val="24"/>
              <w:szCs w:val="24"/>
            </w:rPr>
            <w:tab/>
          </w:r>
          <w:r>
            <w:rPr>
              <w:rFonts w:hint="eastAsia" w:asciiTheme="minorEastAsia" w:hAnsiTheme="minorEastAsia" w:eastAsiaTheme="minorEastAsia"/>
              <w:sz w:val="24"/>
              <w:szCs w:val="24"/>
              <w:lang w:val="en-US" w:eastAsia="zh-CN"/>
            </w:rPr>
            <w:t>7</w:t>
          </w:r>
          <w:r>
            <w:rPr>
              <w:rFonts w:asciiTheme="minorEastAsia" w:hAnsiTheme="minorEastAsia" w:eastAsiaTheme="minorEastAsia"/>
              <w:sz w:val="24"/>
              <w:szCs w:val="24"/>
            </w:rPr>
            <w:fldChar w:fldCharType="end"/>
          </w:r>
        </w:p>
        <w:p>
          <w:pPr>
            <w:pStyle w:val="13"/>
            <w:tabs>
              <w:tab w:val="right" w:leader="dot" w:pos="8296"/>
            </w:tabs>
            <w:spacing w:line="360" w:lineRule="auto"/>
            <w:rPr>
              <w:rFonts w:asciiTheme="minorEastAsia" w:hAnsiTheme="minorEastAsia" w:eastAsiaTheme="minorEastAsia" w:cstheme="minorBidi"/>
              <w:iCs w:val="0"/>
              <w:sz w:val="24"/>
              <w:szCs w:val="24"/>
            </w:rPr>
          </w:pPr>
          <w:r>
            <w:fldChar w:fldCharType="begin"/>
          </w:r>
          <w:r>
            <w:instrText xml:space="preserve"> HYPERLINK \l "_Toc511583899" </w:instrText>
          </w:r>
          <w:r>
            <w:fldChar w:fldCharType="separate"/>
          </w:r>
          <w:r>
            <w:rPr>
              <w:rStyle w:val="28"/>
              <w:rFonts w:asciiTheme="minorEastAsia" w:hAnsiTheme="minorEastAsia" w:eastAsiaTheme="minorEastAsia"/>
              <w:sz w:val="24"/>
              <w:szCs w:val="24"/>
            </w:rPr>
            <w:t>1.2.</w:t>
          </w:r>
          <w:r>
            <w:rPr>
              <w:rStyle w:val="28"/>
              <w:rFonts w:hint="eastAsia" w:asciiTheme="minorEastAsia" w:hAnsiTheme="minorEastAsia" w:eastAsiaTheme="minorEastAsia"/>
              <w:sz w:val="24"/>
              <w:szCs w:val="24"/>
            </w:rPr>
            <w:t>招标方案</w:t>
          </w:r>
          <w:r>
            <w:rPr>
              <w:rFonts w:asciiTheme="minorEastAsia" w:hAnsiTheme="minorEastAsia" w:eastAsiaTheme="minorEastAsia"/>
              <w:sz w:val="24"/>
              <w:szCs w:val="24"/>
            </w:rPr>
            <w:tab/>
          </w:r>
          <w:r>
            <w:rPr>
              <w:rFonts w:hint="eastAsia" w:asciiTheme="minorEastAsia" w:hAnsiTheme="minorEastAsia" w:eastAsiaTheme="minorEastAsia"/>
              <w:sz w:val="24"/>
              <w:szCs w:val="24"/>
              <w:lang w:val="en-US" w:eastAsia="zh-CN"/>
            </w:rPr>
            <w:t>8</w:t>
          </w:r>
          <w:r>
            <w:rPr>
              <w:rFonts w:asciiTheme="minorEastAsia" w:hAnsiTheme="minorEastAsia" w:eastAsiaTheme="minorEastAsia"/>
              <w:sz w:val="24"/>
              <w:szCs w:val="24"/>
            </w:rPr>
            <w:fldChar w:fldCharType="end"/>
          </w:r>
        </w:p>
        <w:p>
          <w:pPr>
            <w:pStyle w:val="13"/>
            <w:tabs>
              <w:tab w:val="right" w:leader="dot" w:pos="8296"/>
            </w:tabs>
            <w:spacing w:line="360" w:lineRule="auto"/>
            <w:rPr>
              <w:rFonts w:hint="eastAsia" w:asciiTheme="minorEastAsia" w:hAnsiTheme="minorEastAsia" w:eastAsiaTheme="minorEastAsia" w:cstheme="minorBidi"/>
              <w:iCs w:val="0"/>
              <w:sz w:val="24"/>
              <w:szCs w:val="24"/>
              <w:lang w:val="en-US" w:eastAsia="zh-CN"/>
            </w:rPr>
          </w:pPr>
          <w:r>
            <w:fldChar w:fldCharType="begin"/>
          </w:r>
          <w:r>
            <w:instrText xml:space="preserve"> HYPERLINK \l "_Toc511583900" </w:instrText>
          </w:r>
          <w:r>
            <w:fldChar w:fldCharType="separate"/>
          </w:r>
          <w:r>
            <w:rPr>
              <w:rStyle w:val="28"/>
              <w:rFonts w:asciiTheme="minorEastAsia" w:hAnsiTheme="minorEastAsia" w:eastAsiaTheme="minorEastAsia"/>
              <w:sz w:val="24"/>
              <w:szCs w:val="24"/>
            </w:rPr>
            <w:t>1.3</w:t>
          </w:r>
          <w:r>
            <w:rPr>
              <w:rStyle w:val="28"/>
              <w:rFonts w:hint="eastAsia" w:asciiTheme="minorEastAsia" w:hAnsiTheme="minorEastAsia" w:eastAsiaTheme="minorEastAsia"/>
              <w:sz w:val="24"/>
              <w:szCs w:val="24"/>
              <w:lang w:val="en-US" w:eastAsia="zh-CN"/>
            </w:rPr>
            <w:t>场地预约</w:t>
          </w:r>
          <w:r>
            <w:rPr>
              <w:rFonts w:asciiTheme="minorEastAsia" w:hAnsiTheme="minorEastAsia" w:eastAsiaTheme="minorEastAsia"/>
              <w:sz w:val="24"/>
              <w:szCs w:val="24"/>
            </w:rPr>
            <w:tab/>
          </w:r>
          <w:r>
            <w:rPr>
              <w:rFonts w:hint="eastAsia" w:asciiTheme="minorEastAsia" w:hAnsiTheme="minorEastAsia" w:eastAsiaTheme="minorEastAsia"/>
              <w:sz w:val="24"/>
              <w:szCs w:val="24"/>
              <w:lang w:val="en-US" w:eastAsia="zh-CN"/>
            </w:rPr>
            <w:t>9</w:t>
          </w:r>
          <w:r>
            <w:rPr>
              <w:rFonts w:asciiTheme="minorEastAsia" w:hAnsiTheme="minorEastAsia" w:eastAsiaTheme="minorEastAsia"/>
              <w:sz w:val="24"/>
              <w:szCs w:val="24"/>
            </w:rPr>
            <w:fldChar w:fldCharType="end"/>
          </w:r>
        </w:p>
        <w:p>
          <w:pPr>
            <w:pStyle w:val="13"/>
            <w:tabs>
              <w:tab w:val="right" w:leader="dot" w:pos="8296"/>
            </w:tabs>
            <w:spacing w:line="360" w:lineRule="auto"/>
            <w:rPr>
              <w:rFonts w:hint="eastAsia" w:asciiTheme="minorEastAsia" w:hAnsiTheme="minorEastAsia" w:eastAsiaTheme="minorEastAsia" w:cstheme="minorBidi"/>
              <w:iCs w:val="0"/>
              <w:sz w:val="24"/>
              <w:szCs w:val="24"/>
              <w:lang w:val="en-US" w:eastAsia="zh-CN"/>
            </w:rPr>
          </w:pPr>
          <w:r>
            <w:fldChar w:fldCharType="begin"/>
          </w:r>
          <w:r>
            <w:instrText xml:space="preserve"> HYPERLINK \l "_Toc511583900" </w:instrText>
          </w:r>
          <w:r>
            <w:fldChar w:fldCharType="separate"/>
          </w:r>
          <w:r>
            <w:rPr>
              <w:rStyle w:val="28"/>
              <w:rFonts w:asciiTheme="minorEastAsia" w:hAnsiTheme="minorEastAsia" w:eastAsiaTheme="minorEastAsia"/>
              <w:sz w:val="24"/>
              <w:szCs w:val="24"/>
            </w:rPr>
            <w:t>1.</w:t>
          </w:r>
          <w:r>
            <w:rPr>
              <w:rStyle w:val="28"/>
              <w:rFonts w:hint="eastAsia" w:asciiTheme="minorEastAsia" w:hAnsiTheme="minorEastAsia" w:eastAsiaTheme="minorEastAsia"/>
              <w:sz w:val="24"/>
              <w:szCs w:val="24"/>
              <w:lang w:val="en-US" w:eastAsia="zh-CN"/>
            </w:rPr>
            <w:t>4</w:t>
          </w:r>
          <w:r>
            <w:rPr>
              <w:rStyle w:val="28"/>
              <w:rFonts w:hint="eastAsia" w:asciiTheme="minorEastAsia" w:hAnsiTheme="minorEastAsia" w:eastAsiaTheme="minorEastAsia"/>
              <w:sz w:val="24"/>
              <w:szCs w:val="24"/>
            </w:rPr>
            <w:t>招标公告</w:t>
          </w:r>
          <w:r>
            <w:rPr>
              <w:rFonts w:asciiTheme="minorEastAsia" w:hAnsiTheme="minorEastAsia" w:eastAsiaTheme="minorEastAsia"/>
              <w:sz w:val="24"/>
              <w:szCs w:val="24"/>
            </w:rPr>
            <w:tab/>
          </w:r>
          <w:r>
            <w:rPr>
              <w:rFonts w:hint="eastAsia" w:asciiTheme="minorEastAsia" w:hAnsiTheme="minorEastAsia" w:eastAsiaTheme="minorEastAsia"/>
              <w:sz w:val="24"/>
              <w:szCs w:val="24"/>
              <w:lang w:val="en-US" w:eastAsia="zh-CN"/>
            </w:rPr>
            <w:t>1</w:t>
          </w:r>
          <w:r>
            <w:rPr>
              <w:rFonts w:asciiTheme="minorEastAsia" w:hAnsiTheme="minorEastAsia" w:eastAsiaTheme="minorEastAsia"/>
              <w:sz w:val="24"/>
              <w:szCs w:val="24"/>
            </w:rPr>
            <w:fldChar w:fldCharType="end"/>
          </w:r>
          <w:r>
            <w:rPr>
              <w:rFonts w:hint="eastAsia" w:asciiTheme="minorEastAsia" w:hAnsiTheme="minorEastAsia" w:eastAsiaTheme="minorEastAsia"/>
              <w:sz w:val="24"/>
              <w:szCs w:val="24"/>
              <w:lang w:val="en-US" w:eastAsia="zh-CN"/>
            </w:rPr>
            <w:t>0</w:t>
          </w:r>
        </w:p>
        <w:p>
          <w:pPr>
            <w:pStyle w:val="13"/>
            <w:tabs>
              <w:tab w:val="right" w:leader="dot" w:pos="8296"/>
            </w:tabs>
            <w:spacing w:line="360" w:lineRule="auto"/>
            <w:rPr>
              <w:rFonts w:hint="eastAsia" w:asciiTheme="minorEastAsia" w:hAnsiTheme="minorEastAsia" w:eastAsiaTheme="minorEastAsia" w:cstheme="minorBidi"/>
              <w:iCs w:val="0"/>
              <w:sz w:val="24"/>
              <w:szCs w:val="24"/>
              <w:lang w:val="en-US" w:eastAsia="zh-CN"/>
            </w:rPr>
          </w:pPr>
          <w:r>
            <w:fldChar w:fldCharType="begin"/>
          </w:r>
          <w:r>
            <w:instrText xml:space="preserve"> HYPERLINK \l "_Toc511583901" </w:instrText>
          </w:r>
          <w:r>
            <w:fldChar w:fldCharType="separate"/>
          </w:r>
          <w:r>
            <w:rPr>
              <w:rStyle w:val="28"/>
              <w:rFonts w:asciiTheme="minorEastAsia" w:hAnsiTheme="minorEastAsia" w:eastAsiaTheme="minorEastAsia"/>
              <w:sz w:val="24"/>
              <w:szCs w:val="24"/>
            </w:rPr>
            <w:t>1.</w:t>
          </w:r>
          <w:r>
            <w:rPr>
              <w:rStyle w:val="28"/>
              <w:rFonts w:hint="eastAsia" w:asciiTheme="minorEastAsia" w:hAnsiTheme="minorEastAsia" w:eastAsiaTheme="minorEastAsia"/>
              <w:sz w:val="24"/>
              <w:szCs w:val="24"/>
              <w:lang w:val="en-US" w:eastAsia="zh-CN"/>
            </w:rPr>
            <w:t>5</w:t>
          </w:r>
          <w:r>
            <w:rPr>
              <w:rStyle w:val="28"/>
              <w:rFonts w:hint="eastAsia" w:asciiTheme="minorEastAsia" w:hAnsiTheme="minorEastAsia" w:eastAsiaTheme="minorEastAsia"/>
              <w:sz w:val="24"/>
              <w:szCs w:val="24"/>
            </w:rPr>
            <w:t>招标文件</w:t>
          </w:r>
          <w:r>
            <w:rPr>
              <w:rFonts w:asciiTheme="minorEastAsia" w:hAnsiTheme="minorEastAsia" w:eastAsiaTheme="minorEastAsia"/>
              <w:sz w:val="24"/>
              <w:szCs w:val="24"/>
            </w:rPr>
            <w:tab/>
          </w:r>
          <w:r>
            <w:rPr>
              <w:rFonts w:hint="eastAsia" w:asciiTheme="minorEastAsia" w:hAnsiTheme="minorEastAsia" w:eastAsiaTheme="minorEastAsia"/>
              <w:sz w:val="24"/>
              <w:szCs w:val="24"/>
              <w:lang w:val="en-US" w:eastAsia="zh-CN"/>
            </w:rPr>
            <w:t>1</w:t>
          </w:r>
          <w:r>
            <w:rPr>
              <w:rFonts w:asciiTheme="minorEastAsia" w:hAnsiTheme="minorEastAsia" w:eastAsiaTheme="minorEastAsia"/>
              <w:sz w:val="24"/>
              <w:szCs w:val="24"/>
            </w:rPr>
            <w:fldChar w:fldCharType="end"/>
          </w:r>
          <w:r>
            <w:rPr>
              <w:rFonts w:hint="eastAsia" w:asciiTheme="minorEastAsia" w:hAnsiTheme="minorEastAsia" w:eastAsiaTheme="minorEastAsia"/>
              <w:sz w:val="24"/>
              <w:szCs w:val="24"/>
              <w:lang w:val="en-US" w:eastAsia="zh-CN"/>
            </w:rPr>
            <w:t>1</w:t>
          </w:r>
        </w:p>
        <w:p>
          <w:pPr>
            <w:pStyle w:val="13"/>
            <w:tabs>
              <w:tab w:val="right" w:leader="dot" w:pos="8296"/>
            </w:tabs>
            <w:spacing w:line="360" w:lineRule="auto"/>
            <w:rPr>
              <w:rFonts w:hint="eastAsia" w:asciiTheme="minorEastAsia" w:hAnsiTheme="minorEastAsia" w:eastAsiaTheme="minorEastAsia" w:cstheme="minorBidi"/>
              <w:iCs w:val="0"/>
              <w:sz w:val="24"/>
              <w:szCs w:val="24"/>
              <w:lang w:val="en-US" w:eastAsia="zh-CN"/>
            </w:rPr>
          </w:pPr>
          <w:r>
            <w:fldChar w:fldCharType="begin"/>
          </w:r>
          <w:r>
            <w:instrText xml:space="preserve"> HYPERLINK \l "_Toc511583902" </w:instrText>
          </w:r>
          <w:r>
            <w:fldChar w:fldCharType="separate"/>
          </w:r>
          <w:r>
            <w:rPr>
              <w:rStyle w:val="28"/>
              <w:rFonts w:asciiTheme="minorEastAsia" w:hAnsiTheme="minorEastAsia" w:eastAsiaTheme="minorEastAsia"/>
              <w:sz w:val="24"/>
              <w:szCs w:val="24"/>
            </w:rPr>
            <w:t>1.</w:t>
          </w:r>
          <w:r>
            <w:rPr>
              <w:rStyle w:val="28"/>
              <w:rFonts w:hint="eastAsia" w:asciiTheme="minorEastAsia" w:hAnsiTheme="minorEastAsia" w:eastAsiaTheme="minorEastAsia"/>
              <w:sz w:val="24"/>
              <w:szCs w:val="24"/>
              <w:lang w:val="en-US" w:eastAsia="zh-CN"/>
            </w:rPr>
            <w:t>6</w:t>
          </w:r>
          <w:r>
            <w:rPr>
              <w:rStyle w:val="28"/>
              <w:rFonts w:hint="eastAsia" w:asciiTheme="minorEastAsia" w:hAnsiTheme="minorEastAsia" w:eastAsiaTheme="minorEastAsia"/>
              <w:sz w:val="24"/>
              <w:szCs w:val="24"/>
            </w:rPr>
            <w:t>答疑文件</w:t>
          </w:r>
          <w:r>
            <w:rPr>
              <w:rFonts w:asciiTheme="minorEastAsia" w:hAnsiTheme="minorEastAsia" w:eastAsiaTheme="minorEastAsia"/>
              <w:sz w:val="24"/>
              <w:szCs w:val="24"/>
            </w:rPr>
            <w:tab/>
          </w:r>
          <w:r>
            <w:rPr>
              <w:rFonts w:hint="eastAsia" w:asciiTheme="minorEastAsia" w:hAnsiTheme="minorEastAsia" w:eastAsiaTheme="minorEastAsia"/>
              <w:sz w:val="24"/>
              <w:szCs w:val="24"/>
              <w:lang w:val="en-US" w:eastAsia="zh-CN"/>
            </w:rPr>
            <w:t>1</w:t>
          </w:r>
          <w:r>
            <w:rPr>
              <w:rFonts w:asciiTheme="minorEastAsia" w:hAnsiTheme="minorEastAsia" w:eastAsiaTheme="minorEastAsia"/>
              <w:sz w:val="24"/>
              <w:szCs w:val="24"/>
            </w:rPr>
            <w:fldChar w:fldCharType="end"/>
          </w:r>
          <w:r>
            <w:rPr>
              <w:rFonts w:hint="eastAsia" w:asciiTheme="minorEastAsia" w:hAnsiTheme="minorEastAsia" w:eastAsiaTheme="minorEastAsia"/>
              <w:sz w:val="24"/>
              <w:szCs w:val="24"/>
              <w:lang w:val="en-US" w:eastAsia="zh-CN"/>
            </w:rPr>
            <w:t>2</w:t>
          </w:r>
        </w:p>
        <w:p>
          <w:pPr>
            <w:pStyle w:val="13"/>
            <w:tabs>
              <w:tab w:val="right" w:leader="dot" w:pos="8296"/>
            </w:tabs>
            <w:spacing w:line="360" w:lineRule="auto"/>
            <w:rPr>
              <w:rFonts w:hint="eastAsia" w:asciiTheme="minorEastAsia" w:hAnsiTheme="minorEastAsia" w:eastAsiaTheme="minorEastAsia" w:cstheme="minorBidi"/>
              <w:iCs w:val="0"/>
              <w:sz w:val="24"/>
              <w:szCs w:val="24"/>
              <w:lang w:val="en-US" w:eastAsia="zh-CN"/>
            </w:rPr>
          </w:pPr>
          <w:r>
            <w:fldChar w:fldCharType="begin"/>
          </w:r>
          <w:r>
            <w:instrText xml:space="preserve"> HYPERLINK \l "_Toc511583903" </w:instrText>
          </w:r>
          <w:r>
            <w:fldChar w:fldCharType="separate"/>
          </w:r>
          <w:r>
            <w:rPr>
              <w:rStyle w:val="28"/>
              <w:rFonts w:asciiTheme="minorEastAsia" w:hAnsiTheme="minorEastAsia" w:eastAsiaTheme="minorEastAsia"/>
              <w:sz w:val="24"/>
              <w:szCs w:val="24"/>
            </w:rPr>
            <w:t>1.</w:t>
          </w:r>
          <w:r>
            <w:rPr>
              <w:rStyle w:val="28"/>
              <w:rFonts w:hint="eastAsia" w:asciiTheme="minorEastAsia" w:hAnsiTheme="minorEastAsia" w:eastAsiaTheme="minorEastAsia"/>
              <w:sz w:val="24"/>
              <w:szCs w:val="24"/>
              <w:lang w:val="en-US" w:eastAsia="zh-CN"/>
            </w:rPr>
            <w:t>7</w:t>
          </w:r>
          <w:r>
            <w:rPr>
              <w:rStyle w:val="28"/>
              <w:rFonts w:hint="eastAsia" w:asciiTheme="minorEastAsia" w:hAnsiTheme="minorEastAsia" w:eastAsiaTheme="minorEastAsia"/>
              <w:sz w:val="24"/>
              <w:szCs w:val="24"/>
            </w:rPr>
            <w:t>中标候选人公示</w:t>
          </w:r>
          <w:r>
            <w:rPr>
              <w:rFonts w:asciiTheme="minorEastAsia" w:hAnsiTheme="minorEastAsia" w:eastAsiaTheme="minorEastAsia"/>
              <w:sz w:val="24"/>
              <w:szCs w:val="24"/>
            </w:rPr>
            <w:tab/>
          </w:r>
          <w:r>
            <w:rPr>
              <w:rFonts w:hint="eastAsia" w:asciiTheme="minorEastAsia" w:hAnsiTheme="minorEastAsia" w:eastAsiaTheme="minorEastAsia"/>
              <w:sz w:val="24"/>
              <w:szCs w:val="24"/>
              <w:lang w:val="en-US" w:eastAsia="zh-CN"/>
            </w:rPr>
            <w:t>1</w:t>
          </w:r>
          <w:r>
            <w:rPr>
              <w:rFonts w:asciiTheme="minorEastAsia" w:hAnsiTheme="minorEastAsia" w:eastAsiaTheme="minorEastAsia"/>
              <w:sz w:val="24"/>
              <w:szCs w:val="24"/>
            </w:rPr>
            <w:fldChar w:fldCharType="end"/>
          </w:r>
          <w:r>
            <w:rPr>
              <w:rFonts w:hint="eastAsia" w:asciiTheme="minorEastAsia" w:hAnsiTheme="minorEastAsia" w:eastAsiaTheme="minorEastAsia"/>
              <w:sz w:val="24"/>
              <w:szCs w:val="24"/>
              <w:lang w:val="en-US" w:eastAsia="zh-CN"/>
            </w:rPr>
            <w:t>3</w:t>
          </w:r>
        </w:p>
        <w:p>
          <w:pPr>
            <w:pStyle w:val="13"/>
            <w:tabs>
              <w:tab w:val="right" w:leader="dot" w:pos="8296"/>
            </w:tabs>
            <w:spacing w:line="360" w:lineRule="auto"/>
            <w:rPr>
              <w:rFonts w:hint="eastAsia" w:asciiTheme="minorEastAsia" w:hAnsiTheme="minorEastAsia" w:eastAsiaTheme="minorEastAsia" w:cstheme="minorBidi"/>
              <w:iCs w:val="0"/>
              <w:sz w:val="24"/>
              <w:szCs w:val="24"/>
              <w:lang w:val="en-US" w:eastAsia="zh-CN"/>
            </w:rPr>
          </w:pPr>
          <w:r>
            <w:fldChar w:fldCharType="begin"/>
          </w:r>
          <w:r>
            <w:instrText xml:space="preserve"> HYPERLINK \l "_Toc511583904" </w:instrText>
          </w:r>
          <w:r>
            <w:fldChar w:fldCharType="separate"/>
          </w:r>
          <w:r>
            <w:rPr>
              <w:rStyle w:val="28"/>
              <w:rFonts w:asciiTheme="minorEastAsia" w:hAnsiTheme="minorEastAsia" w:eastAsiaTheme="minorEastAsia"/>
              <w:sz w:val="24"/>
              <w:szCs w:val="24"/>
            </w:rPr>
            <w:t>1.</w:t>
          </w:r>
          <w:r>
            <w:rPr>
              <w:rStyle w:val="28"/>
              <w:rFonts w:hint="eastAsia" w:asciiTheme="minorEastAsia" w:hAnsiTheme="minorEastAsia" w:eastAsiaTheme="minorEastAsia"/>
              <w:sz w:val="24"/>
              <w:szCs w:val="24"/>
              <w:lang w:val="en-US" w:eastAsia="zh-CN"/>
            </w:rPr>
            <w:t>8</w:t>
          </w:r>
          <w:r>
            <w:rPr>
              <w:rStyle w:val="28"/>
              <w:rFonts w:hint="eastAsia" w:asciiTheme="minorEastAsia" w:hAnsiTheme="minorEastAsia" w:eastAsiaTheme="minorEastAsia"/>
              <w:sz w:val="24"/>
              <w:szCs w:val="24"/>
            </w:rPr>
            <w:t>中标结果公告</w:t>
          </w:r>
          <w:r>
            <w:rPr>
              <w:rFonts w:asciiTheme="minorEastAsia" w:hAnsiTheme="minorEastAsia" w:eastAsiaTheme="minorEastAsia"/>
              <w:sz w:val="24"/>
              <w:szCs w:val="24"/>
            </w:rPr>
            <w:tab/>
          </w:r>
          <w:r>
            <w:rPr>
              <w:rFonts w:hint="eastAsia" w:asciiTheme="minorEastAsia" w:hAnsiTheme="minorEastAsia" w:eastAsiaTheme="minorEastAsia"/>
              <w:sz w:val="24"/>
              <w:szCs w:val="24"/>
              <w:lang w:val="en-US" w:eastAsia="zh-CN"/>
            </w:rPr>
            <w:t>1</w:t>
          </w:r>
          <w:r>
            <w:rPr>
              <w:rFonts w:asciiTheme="minorEastAsia" w:hAnsiTheme="minorEastAsia" w:eastAsiaTheme="minorEastAsia"/>
              <w:sz w:val="24"/>
              <w:szCs w:val="24"/>
            </w:rPr>
            <w:fldChar w:fldCharType="end"/>
          </w:r>
          <w:r>
            <w:rPr>
              <w:rFonts w:hint="eastAsia" w:asciiTheme="minorEastAsia" w:hAnsiTheme="minorEastAsia" w:eastAsiaTheme="minorEastAsia"/>
              <w:sz w:val="24"/>
              <w:szCs w:val="24"/>
              <w:lang w:val="en-US" w:eastAsia="zh-CN"/>
            </w:rPr>
            <w:t>4</w:t>
          </w:r>
        </w:p>
        <w:p>
          <w:pPr>
            <w:pStyle w:val="13"/>
            <w:tabs>
              <w:tab w:val="right" w:leader="dot" w:pos="8296"/>
            </w:tabs>
            <w:spacing w:line="360" w:lineRule="auto"/>
            <w:rPr>
              <w:rFonts w:hint="eastAsia" w:asciiTheme="minorEastAsia" w:hAnsiTheme="minorEastAsia" w:eastAsiaTheme="minorEastAsia" w:cstheme="minorBidi"/>
              <w:iCs w:val="0"/>
              <w:sz w:val="24"/>
              <w:szCs w:val="24"/>
              <w:lang w:val="en-US" w:eastAsia="zh-CN"/>
            </w:rPr>
          </w:pPr>
          <w:r>
            <w:fldChar w:fldCharType="begin"/>
          </w:r>
          <w:r>
            <w:instrText xml:space="preserve"> HYPERLINK \l "_Toc511583905" </w:instrText>
          </w:r>
          <w:r>
            <w:fldChar w:fldCharType="separate"/>
          </w:r>
          <w:r>
            <w:rPr>
              <w:rStyle w:val="28"/>
              <w:rFonts w:asciiTheme="minorEastAsia" w:hAnsiTheme="minorEastAsia" w:eastAsiaTheme="minorEastAsia"/>
              <w:sz w:val="24"/>
              <w:szCs w:val="24"/>
            </w:rPr>
            <w:t>1.</w:t>
          </w:r>
          <w:r>
            <w:rPr>
              <w:rStyle w:val="28"/>
              <w:rFonts w:hint="eastAsia" w:asciiTheme="minorEastAsia" w:hAnsiTheme="minorEastAsia" w:eastAsiaTheme="minorEastAsia"/>
              <w:sz w:val="24"/>
              <w:szCs w:val="24"/>
              <w:lang w:val="en-US" w:eastAsia="zh-CN"/>
            </w:rPr>
            <w:t>9</w:t>
          </w:r>
          <w:r>
            <w:rPr>
              <w:rStyle w:val="28"/>
              <w:rFonts w:hint="eastAsia" w:asciiTheme="minorEastAsia" w:hAnsiTheme="minorEastAsia" w:eastAsiaTheme="minorEastAsia"/>
              <w:sz w:val="24"/>
              <w:szCs w:val="24"/>
            </w:rPr>
            <w:t>合同备案</w:t>
          </w:r>
          <w:r>
            <w:rPr>
              <w:rFonts w:asciiTheme="minorEastAsia" w:hAnsiTheme="minorEastAsia" w:eastAsiaTheme="minorEastAsia"/>
              <w:sz w:val="24"/>
              <w:szCs w:val="24"/>
            </w:rPr>
            <w:tab/>
          </w:r>
          <w:r>
            <w:rPr>
              <w:rFonts w:hint="eastAsia" w:asciiTheme="minorEastAsia" w:hAnsiTheme="minorEastAsia" w:eastAsiaTheme="minorEastAsia"/>
              <w:sz w:val="24"/>
              <w:szCs w:val="24"/>
              <w:lang w:val="en-US" w:eastAsia="zh-CN"/>
            </w:rPr>
            <w:t>1</w:t>
          </w:r>
          <w:r>
            <w:rPr>
              <w:rFonts w:asciiTheme="minorEastAsia" w:hAnsiTheme="minorEastAsia" w:eastAsiaTheme="minorEastAsia"/>
              <w:sz w:val="24"/>
              <w:szCs w:val="24"/>
            </w:rPr>
            <w:fldChar w:fldCharType="end"/>
          </w:r>
          <w:r>
            <w:rPr>
              <w:rFonts w:hint="eastAsia" w:asciiTheme="minorEastAsia" w:hAnsiTheme="minorEastAsia" w:eastAsiaTheme="minorEastAsia"/>
              <w:sz w:val="24"/>
              <w:szCs w:val="24"/>
              <w:lang w:val="en-US" w:eastAsia="zh-CN"/>
            </w:rPr>
            <w:t>5</w:t>
          </w:r>
        </w:p>
        <w:p>
          <w:pPr>
            <w:pStyle w:val="13"/>
            <w:tabs>
              <w:tab w:val="right" w:leader="dot" w:pos="8296"/>
            </w:tabs>
            <w:spacing w:line="360" w:lineRule="auto"/>
            <w:ind w:left="0" w:leftChars="0" w:firstLine="630" w:firstLineChars="300"/>
            <w:rPr>
              <w:rFonts w:hint="eastAsia" w:asciiTheme="minorEastAsia" w:hAnsiTheme="minorEastAsia" w:eastAsiaTheme="minorEastAsia" w:cstheme="minorBidi"/>
              <w:iCs w:val="0"/>
              <w:sz w:val="24"/>
              <w:szCs w:val="24"/>
              <w:lang w:val="en-US" w:eastAsia="zh-CN"/>
            </w:rPr>
          </w:pPr>
          <w:r>
            <w:fldChar w:fldCharType="begin"/>
          </w:r>
          <w:r>
            <w:instrText xml:space="preserve"> HYPERLINK \l "_Toc511583906" </w:instrText>
          </w:r>
          <w:r>
            <w:fldChar w:fldCharType="separate"/>
          </w:r>
          <w:r>
            <w:rPr>
              <w:rFonts w:hint="eastAsia"/>
              <w:lang w:val="en-US" w:eastAsia="zh-CN"/>
            </w:rPr>
            <w:t>2</w:t>
          </w:r>
          <w:r>
            <w:rPr>
              <w:rStyle w:val="28"/>
              <w:rFonts w:asciiTheme="minorEastAsia" w:hAnsiTheme="minorEastAsia" w:eastAsiaTheme="minorEastAsia"/>
              <w:sz w:val="24"/>
              <w:szCs w:val="24"/>
            </w:rPr>
            <w:t>.</w:t>
          </w:r>
          <w:r>
            <w:rPr>
              <w:rStyle w:val="28"/>
              <w:rFonts w:hint="eastAsia" w:asciiTheme="minorEastAsia" w:hAnsiTheme="minorEastAsia" w:eastAsiaTheme="minorEastAsia"/>
              <w:sz w:val="24"/>
              <w:szCs w:val="24"/>
              <w:lang w:val="en-US" w:eastAsia="zh-CN"/>
            </w:rPr>
            <w:t>0</w:t>
          </w:r>
          <w:r>
            <w:rPr>
              <w:rStyle w:val="28"/>
              <w:rFonts w:hint="eastAsia" w:asciiTheme="minorEastAsia" w:hAnsiTheme="minorEastAsia" w:eastAsiaTheme="minorEastAsia"/>
              <w:sz w:val="24"/>
              <w:szCs w:val="24"/>
            </w:rPr>
            <w:t>招标异常</w:t>
          </w:r>
          <w:r>
            <w:rPr>
              <w:rFonts w:asciiTheme="minorEastAsia" w:hAnsiTheme="minorEastAsia" w:eastAsiaTheme="minorEastAsia"/>
              <w:sz w:val="24"/>
              <w:szCs w:val="24"/>
            </w:rPr>
            <w:tab/>
          </w:r>
          <w:r>
            <w:rPr>
              <w:rFonts w:hint="eastAsia" w:asciiTheme="minorEastAsia" w:hAnsiTheme="minorEastAsia" w:eastAsiaTheme="minorEastAsia"/>
              <w:sz w:val="24"/>
              <w:szCs w:val="24"/>
              <w:lang w:val="en-US" w:eastAsia="zh-CN"/>
            </w:rPr>
            <w:t>1</w:t>
          </w:r>
          <w:r>
            <w:rPr>
              <w:rFonts w:asciiTheme="minorEastAsia" w:hAnsiTheme="minorEastAsia" w:eastAsiaTheme="minorEastAsia"/>
              <w:sz w:val="24"/>
              <w:szCs w:val="24"/>
            </w:rPr>
            <w:fldChar w:fldCharType="end"/>
          </w:r>
          <w:r>
            <w:rPr>
              <w:rFonts w:hint="eastAsia" w:asciiTheme="minorEastAsia" w:hAnsiTheme="minorEastAsia" w:eastAsiaTheme="minorEastAsia"/>
              <w:sz w:val="24"/>
              <w:szCs w:val="24"/>
              <w:lang w:val="en-US" w:eastAsia="zh-CN"/>
            </w:rPr>
            <w:t>6</w:t>
          </w:r>
        </w:p>
        <w:p>
          <w:pPr>
            <w:spacing w:line="360" w:lineRule="auto"/>
          </w:pPr>
          <w:r>
            <w:rPr>
              <w:rFonts w:asciiTheme="minorEastAsia" w:hAnsiTheme="minorEastAsia" w:eastAsiaTheme="minorEastAsia"/>
              <w:b/>
              <w:bCs/>
              <w:sz w:val="24"/>
              <w:lang w:val="zh-CN"/>
            </w:rPr>
            <w:fldChar w:fldCharType="end"/>
          </w:r>
        </w:p>
      </w:sdtContent>
    </w:sdt>
    <w:p>
      <w:pPr>
        <w:widowControl/>
        <w:spacing w:line="360" w:lineRule="auto"/>
        <w:jc w:val="left"/>
        <w:rPr>
          <w:rFonts w:eastAsia="黑体"/>
          <w:b/>
          <w:szCs w:val="21"/>
        </w:rPr>
      </w:pPr>
    </w:p>
    <w:p>
      <w:pPr>
        <w:widowControl/>
        <w:spacing w:line="360" w:lineRule="auto"/>
        <w:jc w:val="left"/>
        <w:rPr>
          <w:rFonts w:eastAsia="黑体"/>
          <w:b/>
          <w:szCs w:val="21"/>
        </w:rPr>
      </w:pPr>
    </w:p>
    <w:p>
      <w:pPr>
        <w:widowControl/>
        <w:spacing w:line="360" w:lineRule="auto"/>
        <w:jc w:val="left"/>
        <w:rPr>
          <w:rFonts w:hint="eastAsia" w:eastAsia="黑体"/>
          <w:b/>
          <w:szCs w:val="21"/>
        </w:rPr>
      </w:pPr>
    </w:p>
    <w:p>
      <w:pPr>
        <w:pStyle w:val="2"/>
        <w:ind w:left="2835"/>
      </w:pPr>
      <w:bookmarkStart w:id="0" w:name="_Toc511583886"/>
      <w:bookmarkStart w:id="1" w:name="_Toc511581855"/>
      <w:bookmarkStart w:id="2" w:name="_Toc511580725"/>
      <w:bookmarkStart w:id="3" w:name="_Toc20822"/>
      <w:bookmarkStart w:id="4" w:name="_Toc346701624"/>
      <w:r>
        <w:t>系统前期准备</w:t>
      </w:r>
      <w:bookmarkEnd w:id="0"/>
      <w:bookmarkEnd w:id="1"/>
      <w:bookmarkEnd w:id="2"/>
    </w:p>
    <w:p>
      <w:pPr>
        <w:pStyle w:val="3"/>
        <w:numPr>
          <w:ilvl w:val="0"/>
          <w:numId w:val="2"/>
        </w:numPr>
      </w:pPr>
      <w:bookmarkStart w:id="5" w:name="_Toc511581856"/>
      <w:bookmarkStart w:id="6" w:name="_Toc511580726"/>
      <w:bookmarkStart w:id="7" w:name="_Toc511583887"/>
      <w:r>
        <w:rPr>
          <w:rFonts w:hint="eastAsia"/>
        </w:rPr>
        <w:t>驱动安装</w:t>
      </w:r>
      <w:bookmarkEnd w:id="5"/>
      <w:bookmarkEnd w:id="6"/>
      <w:bookmarkEnd w:id="7"/>
    </w:p>
    <w:p>
      <w:pPr>
        <w:spacing w:line="360" w:lineRule="auto"/>
        <w:ind w:firstLine="562"/>
        <w:rPr>
          <w:rFonts w:ascii="宋体" w:hAnsi="宋体"/>
          <w:b/>
          <w:color w:val="FF0000"/>
          <w:sz w:val="28"/>
          <w:szCs w:val="28"/>
        </w:rPr>
      </w:pPr>
      <w:r>
        <w:rPr>
          <w:rFonts w:ascii="宋体" w:hAnsi="宋体"/>
          <w:b/>
          <w:color w:val="FF0000"/>
          <w:sz w:val="28"/>
          <w:szCs w:val="28"/>
        </w:rPr>
        <w:t>注意：</w:t>
      </w:r>
      <w:r>
        <w:rPr>
          <w:rFonts w:hint="eastAsia" w:ascii="宋体" w:hAnsi="宋体"/>
          <w:b/>
          <w:color w:val="FF0000"/>
          <w:sz w:val="28"/>
          <w:szCs w:val="28"/>
        </w:rPr>
        <w:t>（安装前务必详细查看并照做否则会造成安装驱动失败）</w:t>
      </w:r>
    </w:p>
    <w:p>
      <w:pPr>
        <w:numPr>
          <w:ilvl w:val="0"/>
          <w:numId w:val="3"/>
        </w:numPr>
        <w:spacing w:line="360" w:lineRule="auto"/>
        <w:ind w:left="461" w:hanging="461"/>
        <w:rPr>
          <w:rFonts w:ascii="宋体" w:hAnsi="宋体"/>
          <w:b/>
          <w:color w:val="FF0000"/>
          <w:sz w:val="28"/>
          <w:szCs w:val="28"/>
        </w:rPr>
      </w:pPr>
      <w:r>
        <w:rPr>
          <w:rFonts w:hint="eastAsia" w:ascii="宋体" w:hAnsi="宋体"/>
          <w:b/>
          <w:color w:val="FF0000"/>
          <w:sz w:val="28"/>
          <w:szCs w:val="28"/>
        </w:rPr>
        <w:t>拔掉CA证书、各种key（含银行key）、各类其他证书等等；（形状如U盘）</w:t>
      </w:r>
    </w:p>
    <w:p>
      <w:pPr>
        <w:numPr>
          <w:ilvl w:val="0"/>
          <w:numId w:val="3"/>
        </w:numPr>
        <w:spacing w:line="360" w:lineRule="auto"/>
        <w:ind w:left="461" w:hanging="461"/>
        <w:rPr>
          <w:rFonts w:ascii="宋体" w:hAnsi="宋体"/>
          <w:b/>
          <w:color w:val="FF0000"/>
          <w:sz w:val="28"/>
          <w:szCs w:val="28"/>
        </w:rPr>
      </w:pPr>
      <w:r>
        <w:rPr>
          <w:rFonts w:hint="eastAsia" w:ascii="宋体" w:hAnsi="宋体"/>
          <w:b/>
          <w:color w:val="FF0000"/>
          <w:sz w:val="28"/>
          <w:szCs w:val="28"/>
        </w:rPr>
        <w:t>退出360安全卫士、电脑管家、360杀毒、卡巴斯基、金山杀毒等等安全类和杀毒类软件</w:t>
      </w:r>
    </w:p>
    <w:p>
      <w:pPr>
        <w:numPr>
          <w:ilvl w:val="0"/>
          <w:numId w:val="3"/>
        </w:numPr>
        <w:spacing w:line="360" w:lineRule="auto"/>
        <w:ind w:left="461" w:hanging="461"/>
        <w:rPr>
          <w:rFonts w:ascii="宋体" w:hAnsi="宋体"/>
          <w:b/>
          <w:color w:val="FF0000"/>
          <w:sz w:val="28"/>
          <w:szCs w:val="28"/>
        </w:rPr>
      </w:pPr>
      <w:r>
        <w:rPr>
          <w:rFonts w:hint="eastAsia" w:ascii="宋体" w:hAnsi="宋体"/>
          <w:b/>
          <w:color w:val="FF0000"/>
          <w:sz w:val="28"/>
          <w:szCs w:val="28"/>
        </w:rPr>
        <w:t>关闭所有IE浏览器和第三方浏览器</w:t>
      </w:r>
    </w:p>
    <w:p>
      <w:pPr>
        <w:numPr>
          <w:ilvl w:val="0"/>
          <w:numId w:val="3"/>
        </w:numPr>
        <w:spacing w:line="360" w:lineRule="auto"/>
        <w:ind w:left="461" w:hanging="461"/>
        <w:rPr>
          <w:rFonts w:ascii="宋体" w:hAnsi="宋体"/>
          <w:b/>
          <w:color w:val="FF0000"/>
          <w:sz w:val="28"/>
          <w:szCs w:val="28"/>
        </w:rPr>
      </w:pPr>
      <w:r>
        <w:rPr>
          <w:rFonts w:hint="eastAsia" w:ascii="宋体" w:hAnsi="宋体"/>
          <w:b/>
          <w:color w:val="FF0000"/>
          <w:sz w:val="28"/>
          <w:szCs w:val="28"/>
        </w:rPr>
        <w:t>右键点击新点驱动(</w:t>
      </w:r>
      <w:r>
        <w:rPr>
          <w:rFonts w:hint="eastAsia" w:ascii="宋体" w:hAnsi="宋体"/>
          <w:b/>
          <w:color w:val="FF0000"/>
          <w:sz w:val="28"/>
          <w:szCs w:val="28"/>
          <w:lang w:eastAsia="zh-CN"/>
        </w:rPr>
        <w:t>白城市</w:t>
      </w:r>
      <w:r>
        <w:rPr>
          <w:rFonts w:hint="eastAsia" w:ascii="宋体" w:hAnsi="宋体"/>
          <w:b/>
          <w:color w:val="FF0000"/>
          <w:sz w:val="28"/>
          <w:szCs w:val="28"/>
        </w:rPr>
        <w:t>）版本1.1“以管理员身份运行”</w:t>
      </w:r>
    </w:p>
    <w:p>
      <w:pPr>
        <w:numPr>
          <w:ilvl w:val="0"/>
          <w:numId w:val="4"/>
        </w:numPr>
        <w:spacing w:line="360" w:lineRule="auto"/>
        <w:rPr>
          <w:rFonts w:hint="eastAsia" w:asciiTheme="minorEastAsia" w:hAnsiTheme="minorEastAsia"/>
          <w:sz w:val="24"/>
        </w:rPr>
      </w:pPr>
      <w:bookmarkStart w:id="8" w:name="_Toc511580727"/>
      <w:r>
        <w:rPr>
          <w:rFonts w:hint="eastAsia" w:asciiTheme="minorEastAsia" w:hAnsiTheme="minorEastAsia"/>
          <w:sz w:val="24"/>
        </w:rPr>
        <w:t>点击</w:t>
      </w:r>
      <w:r>
        <w:rPr>
          <w:rFonts w:hint="eastAsia"/>
        </w:rPr>
        <w:t>http://ggzy.jlbc.gov.cn/</w:t>
      </w:r>
      <w:r>
        <w:rPr>
          <w:rFonts w:hint="eastAsia" w:asciiTheme="minorEastAsia" w:hAnsiTheme="minorEastAsia"/>
          <w:sz w:val="24"/>
        </w:rPr>
        <w:t>进入</w:t>
      </w:r>
      <w:r>
        <w:rPr>
          <w:rFonts w:hint="eastAsia" w:asciiTheme="minorEastAsia" w:hAnsiTheme="minorEastAsia"/>
          <w:sz w:val="24"/>
          <w:lang w:eastAsia="zh-CN"/>
        </w:rPr>
        <w:t>白城市</w:t>
      </w:r>
      <w:r>
        <w:rPr>
          <w:rFonts w:hint="eastAsia" w:asciiTheme="minorEastAsia" w:hAnsiTheme="minorEastAsia"/>
          <w:sz w:val="24"/>
        </w:rPr>
        <w:t>公共资源交易服务网页面</w:t>
      </w:r>
      <w:r>
        <w:rPr>
          <w:rFonts w:hint="eastAsia" w:asciiTheme="minorEastAsia" w:hAnsiTheme="minorEastAsia"/>
          <w:sz w:val="24"/>
          <w:lang w:val="en-US" w:eastAsia="zh-CN"/>
        </w:rPr>
        <w:t>点击主体登录在登录界面</w:t>
      </w:r>
      <w:r>
        <w:rPr>
          <w:rFonts w:hint="eastAsia" w:asciiTheme="minorEastAsia" w:hAnsiTheme="minorEastAsia"/>
          <w:sz w:val="24"/>
        </w:rPr>
        <w:t>下载驱动</w:t>
      </w:r>
      <w:bookmarkEnd w:id="8"/>
    </w:p>
    <w:p>
      <w:pPr>
        <w:numPr>
          <w:ilvl w:val="0"/>
          <w:numId w:val="0"/>
        </w:numPr>
        <w:spacing w:line="360" w:lineRule="auto"/>
        <w:rPr>
          <w:rFonts w:hint="eastAsia" w:asciiTheme="minorEastAsia" w:hAnsiTheme="minorEastAsia"/>
          <w:sz w:val="24"/>
        </w:rPr>
      </w:pPr>
      <w:r>
        <w:drawing>
          <wp:inline distT="0" distB="0" distL="114300" distR="114300">
            <wp:extent cx="5260340" cy="2824480"/>
            <wp:effectExtent l="0" t="0" r="16510" b="1397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11"/>
                    <a:stretch>
                      <a:fillRect/>
                    </a:stretch>
                  </pic:blipFill>
                  <pic:spPr>
                    <a:xfrm>
                      <a:off x="0" y="0"/>
                      <a:ext cx="5260340" cy="2824480"/>
                    </a:xfrm>
                    <a:prstGeom prst="rect">
                      <a:avLst/>
                    </a:prstGeom>
                    <a:noFill/>
                    <a:ln>
                      <a:noFill/>
                    </a:ln>
                  </pic:spPr>
                </pic:pic>
              </a:graphicData>
            </a:graphic>
          </wp:inline>
        </w:drawing>
      </w:r>
    </w:p>
    <w:p>
      <w:pPr>
        <w:spacing w:line="360" w:lineRule="auto"/>
        <w:rPr>
          <w:b/>
          <w:bCs/>
          <w:sz w:val="28"/>
          <w:szCs w:val="18"/>
        </w:rPr>
      </w:pPr>
      <w:r>
        <w:drawing>
          <wp:inline distT="0" distB="0" distL="114300" distR="114300">
            <wp:extent cx="5266690" cy="2811780"/>
            <wp:effectExtent l="0" t="0" r="10160" b="762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2"/>
                    <a:stretch>
                      <a:fillRect/>
                    </a:stretch>
                  </pic:blipFill>
                  <pic:spPr>
                    <a:xfrm>
                      <a:off x="0" y="0"/>
                      <a:ext cx="5266690" cy="2811780"/>
                    </a:xfrm>
                    <a:prstGeom prst="rect">
                      <a:avLst/>
                    </a:prstGeom>
                    <a:noFill/>
                    <a:ln>
                      <a:noFill/>
                    </a:ln>
                  </pic:spPr>
                </pic:pic>
              </a:graphicData>
            </a:graphic>
          </wp:inline>
        </w:drawing>
      </w:r>
    </w:p>
    <w:p>
      <w:pPr>
        <w:spacing w:line="360" w:lineRule="auto"/>
        <w:ind w:firstLine="436"/>
        <w:rPr>
          <w:rFonts w:asciiTheme="minorEastAsia" w:hAnsiTheme="minorEastAsia"/>
          <w:spacing w:val="4"/>
          <w:sz w:val="24"/>
        </w:rPr>
      </w:pPr>
    </w:p>
    <w:p>
      <w:pPr>
        <w:spacing w:line="360" w:lineRule="auto"/>
        <w:ind w:firstLine="436"/>
        <w:rPr>
          <w:rFonts w:asciiTheme="minorEastAsia" w:hAnsiTheme="minorEastAsia"/>
          <w:spacing w:val="4"/>
          <w:sz w:val="24"/>
        </w:rPr>
      </w:pPr>
    </w:p>
    <w:p>
      <w:pPr>
        <w:spacing w:line="360" w:lineRule="auto"/>
        <w:ind w:firstLine="436"/>
        <w:rPr>
          <w:rFonts w:asciiTheme="minorEastAsia" w:hAnsiTheme="minorEastAsia"/>
          <w:spacing w:val="4"/>
          <w:sz w:val="24"/>
        </w:rPr>
      </w:pPr>
    </w:p>
    <w:p>
      <w:pPr>
        <w:spacing w:line="360" w:lineRule="auto"/>
        <w:ind w:firstLine="436"/>
        <w:rPr>
          <w:rFonts w:asciiTheme="minorEastAsia" w:hAnsiTheme="minorEastAsia"/>
          <w:spacing w:val="4"/>
          <w:sz w:val="24"/>
        </w:rPr>
      </w:pPr>
    </w:p>
    <w:p>
      <w:pPr>
        <w:spacing w:line="360" w:lineRule="auto"/>
        <w:ind w:firstLine="436"/>
        <w:rPr>
          <w:rFonts w:hint="eastAsia" w:asciiTheme="minorEastAsia" w:hAnsiTheme="minorEastAsia"/>
          <w:spacing w:val="4"/>
          <w:sz w:val="24"/>
        </w:rPr>
      </w:pPr>
    </w:p>
    <w:p>
      <w:pPr>
        <w:spacing w:line="360" w:lineRule="auto"/>
        <w:ind w:firstLine="436"/>
        <w:rPr>
          <w:rFonts w:asciiTheme="minorEastAsia" w:hAnsiTheme="minorEastAsia"/>
          <w:spacing w:val="4"/>
          <w:sz w:val="24"/>
        </w:rPr>
      </w:pPr>
    </w:p>
    <w:p>
      <w:pPr>
        <w:spacing w:line="360" w:lineRule="auto"/>
        <w:ind w:firstLine="436"/>
        <w:rPr>
          <w:rFonts w:asciiTheme="minorEastAsia" w:hAnsiTheme="minorEastAsia"/>
          <w:spacing w:val="4"/>
          <w:sz w:val="24"/>
        </w:rPr>
      </w:pPr>
      <w:r>
        <w:rPr>
          <w:rFonts w:hint="eastAsia" w:asciiTheme="minorEastAsia" w:hAnsiTheme="minorEastAsia"/>
          <w:spacing w:val="4"/>
          <w:sz w:val="24"/>
        </w:rPr>
        <w:t>2、安装驱动前，如已办理CA锁，需拔掉CA锁以及其他相关证书key之类硬件，关闭所有运行中的浏览器，退出所有运行中的安全和杀毒软件才可安装驱动，点击右键以管理员身份运行安装程序</w:t>
      </w:r>
      <w:r>
        <w:drawing>
          <wp:inline distT="0" distB="0" distL="114300" distR="114300">
            <wp:extent cx="723900" cy="990600"/>
            <wp:effectExtent l="0" t="0" r="0" b="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13"/>
                    <a:stretch>
                      <a:fillRect/>
                    </a:stretch>
                  </pic:blipFill>
                  <pic:spPr>
                    <a:xfrm>
                      <a:off x="0" y="0"/>
                      <a:ext cx="723900" cy="990600"/>
                    </a:xfrm>
                    <a:prstGeom prst="rect">
                      <a:avLst/>
                    </a:prstGeom>
                    <a:noFill/>
                    <a:ln>
                      <a:noFill/>
                    </a:ln>
                  </pic:spPr>
                </pic:pic>
              </a:graphicData>
            </a:graphic>
          </wp:inline>
        </w:drawing>
      </w:r>
      <w:r>
        <w:rPr>
          <w:rFonts w:hint="eastAsia" w:asciiTheme="minorEastAsia" w:hAnsiTheme="minorEastAsia"/>
          <w:spacing w:val="4"/>
          <w:sz w:val="24"/>
        </w:rPr>
        <w:t>，进入安装页面。</w:t>
      </w:r>
    </w:p>
    <w:p>
      <w:pPr>
        <w:spacing w:line="360" w:lineRule="auto"/>
      </w:pPr>
      <w:r>
        <w:drawing>
          <wp:inline distT="0" distB="0" distL="114300" distR="114300">
            <wp:extent cx="5272405" cy="4088130"/>
            <wp:effectExtent l="0" t="0" r="4445"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4"/>
                    <a:stretch>
                      <a:fillRect/>
                    </a:stretch>
                  </pic:blipFill>
                  <pic:spPr>
                    <a:xfrm>
                      <a:off x="0" y="0"/>
                      <a:ext cx="5272405" cy="4088130"/>
                    </a:xfrm>
                    <a:prstGeom prst="rect">
                      <a:avLst/>
                    </a:prstGeom>
                    <a:noFill/>
                    <a:ln>
                      <a:noFill/>
                    </a:ln>
                  </pic:spPr>
                </pic:pic>
              </a:graphicData>
            </a:graphic>
          </wp:inline>
        </w:drawing>
      </w:r>
    </w:p>
    <w:p>
      <w:pPr>
        <w:spacing w:line="360" w:lineRule="auto"/>
        <w:rPr>
          <w:rFonts w:asciiTheme="minorEastAsia" w:hAnsiTheme="minorEastAsia"/>
          <w:sz w:val="24"/>
        </w:rPr>
      </w:pPr>
      <w:r>
        <w:rPr>
          <w:rFonts w:hint="eastAsia" w:asciiTheme="minorEastAsia" w:hAnsiTheme="minorEastAsia"/>
          <w:sz w:val="24"/>
        </w:rPr>
        <w:t>3</w:t>
      </w:r>
      <w:r>
        <w:rPr>
          <w:rFonts w:asciiTheme="minorEastAsia" w:hAnsiTheme="minorEastAsia"/>
          <w:sz w:val="24"/>
        </w:rPr>
        <w:t>.</w:t>
      </w:r>
      <w:r>
        <w:rPr>
          <w:rFonts w:hint="eastAsia" w:asciiTheme="minorEastAsia" w:hAnsiTheme="minorEastAsia"/>
          <w:sz w:val="24"/>
        </w:rPr>
        <w:t xml:space="preserve"> 如</w:t>
      </w:r>
      <w:r>
        <w:rPr>
          <w:rFonts w:asciiTheme="minorEastAsia" w:hAnsiTheme="minorEastAsia"/>
          <w:sz w:val="24"/>
        </w:rPr>
        <w:t>不想安装默认途径</w:t>
      </w:r>
      <w:r>
        <w:rPr>
          <w:rFonts w:hint="eastAsia" w:asciiTheme="minorEastAsia" w:hAnsiTheme="minorEastAsia"/>
          <w:sz w:val="24"/>
        </w:rPr>
        <w:t>，</w:t>
      </w:r>
      <w:r>
        <w:rPr>
          <w:rFonts w:asciiTheme="minorEastAsia" w:hAnsiTheme="minorEastAsia"/>
          <w:sz w:val="24"/>
        </w:rPr>
        <w:t>可以点击自定义安装</w:t>
      </w:r>
      <w:r>
        <w:rPr>
          <w:rFonts w:hint="eastAsia" w:asciiTheme="minorEastAsia" w:hAnsiTheme="minorEastAsia"/>
          <w:sz w:val="24"/>
        </w:rPr>
        <w:t>，</w:t>
      </w:r>
      <w:r>
        <w:rPr>
          <w:rFonts w:asciiTheme="minorEastAsia" w:hAnsiTheme="minorEastAsia"/>
          <w:sz w:val="24"/>
        </w:rPr>
        <w:t>可以在此选择安装路径</w:t>
      </w:r>
      <w:r>
        <w:rPr>
          <w:rFonts w:hint="eastAsia" w:asciiTheme="minorEastAsia" w:hAnsiTheme="minorEastAsia"/>
          <w:sz w:val="24"/>
        </w:rPr>
        <w:t>，</w:t>
      </w:r>
      <w:r>
        <w:rPr>
          <w:rFonts w:asciiTheme="minorEastAsia" w:hAnsiTheme="minorEastAsia"/>
          <w:sz w:val="24"/>
        </w:rPr>
        <w:t>配置完成后点击立即安装即可</w:t>
      </w:r>
      <w:r>
        <w:rPr>
          <w:rFonts w:hint="eastAsia" w:asciiTheme="minorEastAsia" w:hAnsiTheme="minorEastAsia"/>
          <w:sz w:val="24"/>
        </w:rPr>
        <w:t>，</w:t>
      </w:r>
      <w:r>
        <w:rPr>
          <w:rFonts w:asciiTheme="minorEastAsia" w:hAnsiTheme="minorEastAsia"/>
          <w:sz w:val="24"/>
        </w:rPr>
        <w:t>如下图：</w:t>
      </w:r>
    </w:p>
    <w:p>
      <w:pPr>
        <w:spacing w:line="360" w:lineRule="auto"/>
      </w:pPr>
      <w:r>
        <w:drawing>
          <wp:inline distT="0" distB="0" distL="114300" distR="114300">
            <wp:extent cx="5271770" cy="3978275"/>
            <wp:effectExtent l="0" t="0" r="5080" b="317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5"/>
                    <a:stretch>
                      <a:fillRect/>
                    </a:stretch>
                  </pic:blipFill>
                  <pic:spPr>
                    <a:xfrm>
                      <a:off x="0" y="0"/>
                      <a:ext cx="5271770" cy="3978275"/>
                    </a:xfrm>
                    <a:prstGeom prst="rect">
                      <a:avLst/>
                    </a:prstGeom>
                    <a:noFill/>
                    <a:ln>
                      <a:noFill/>
                    </a:ln>
                  </pic:spPr>
                </pic:pic>
              </a:graphicData>
            </a:graphic>
          </wp:inline>
        </w:drawing>
      </w:r>
    </w:p>
    <w:p>
      <w:pPr>
        <w:spacing w:line="360" w:lineRule="auto"/>
        <w:rPr>
          <w:rFonts w:asciiTheme="minorEastAsia" w:hAnsiTheme="minorEastAsia"/>
          <w:sz w:val="24"/>
        </w:rPr>
      </w:pPr>
      <w:r>
        <w:rPr>
          <w:rFonts w:asciiTheme="minorEastAsia" w:hAnsiTheme="minorEastAsia"/>
          <w:sz w:val="24"/>
        </w:rPr>
        <w:t>4</w:t>
      </w:r>
      <w:r>
        <w:rPr>
          <w:rFonts w:hint="eastAsia" w:asciiTheme="minorEastAsia" w:hAnsiTheme="minorEastAsia"/>
          <w:sz w:val="24"/>
        </w:rPr>
        <w:t>.</w:t>
      </w:r>
      <w:r>
        <w:rPr>
          <w:rFonts w:asciiTheme="minorEastAsia" w:hAnsiTheme="minorEastAsia"/>
          <w:sz w:val="24"/>
        </w:rPr>
        <w:t xml:space="preserve"> 选择</w:t>
      </w:r>
      <w:r>
        <w:rPr>
          <w:rFonts w:hint="eastAsia" w:asciiTheme="minorEastAsia" w:hAnsiTheme="minorEastAsia"/>
          <w:sz w:val="24"/>
        </w:rPr>
        <w:t>立即安装</w:t>
      </w:r>
      <w:r>
        <w:rPr>
          <w:rFonts w:asciiTheme="minorEastAsia" w:hAnsiTheme="minorEastAsia"/>
          <w:sz w:val="24"/>
        </w:rPr>
        <w:t>后</w:t>
      </w:r>
      <w:r>
        <w:rPr>
          <w:rFonts w:hint="eastAsia" w:asciiTheme="minorEastAsia" w:hAnsiTheme="minorEastAsia"/>
          <w:sz w:val="24"/>
        </w:rPr>
        <w:t>，</w:t>
      </w:r>
      <w:r>
        <w:rPr>
          <w:rFonts w:asciiTheme="minorEastAsia" w:hAnsiTheme="minorEastAsia"/>
          <w:sz w:val="24"/>
        </w:rPr>
        <w:t>如下图：</w:t>
      </w:r>
    </w:p>
    <w:p>
      <w:pPr>
        <w:spacing w:line="360" w:lineRule="auto"/>
      </w:pPr>
      <w:r>
        <w:drawing>
          <wp:inline distT="0" distB="0" distL="114300" distR="114300">
            <wp:extent cx="5269865" cy="3684905"/>
            <wp:effectExtent l="0" t="0" r="6985" b="1079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6"/>
                    <a:stretch>
                      <a:fillRect/>
                    </a:stretch>
                  </pic:blipFill>
                  <pic:spPr>
                    <a:xfrm>
                      <a:off x="0" y="0"/>
                      <a:ext cx="5269865" cy="3684905"/>
                    </a:xfrm>
                    <a:prstGeom prst="rect">
                      <a:avLst/>
                    </a:prstGeom>
                    <a:noFill/>
                    <a:ln>
                      <a:noFill/>
                    </a:ln>
                  </pic:spPr>
                </pic:pic>
              </a:graphicData>
            </a:graphic>
          </wp:inline>
        </w:drawing>
      </w:r>
      <w:r>
        <w:drawing>
          <wp:inline distT="0" distB="0" distL="114300" distR="114300">
            <wp:extent cx="5273040" cy="3904615"/>
            <wp:effectExtent l="0" t="0" r="3810" b="63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7"/>
                    <a:stretch>
                      <a:fillRect/>
                    </a:stretch>
                  </pic:blipFill>
                  <pic:spPr>
                    <a:xfrm>
                      <a:off x="0" y="0"/>
                      <a:ext cx="5273040" cy="3904615"/>
                    </a:xfrm>
                    <a:prstGeom prst="rect">
                      <a:avLst/>
                    </a:prstGeom>
                    <a:noFill/>
                    <a:ln>
                      <a:noFill/>
                    </a:ln>
                  </pic:spPr>
                </pic:pic>
              </a:graphicData>
            </a:graphic>
          </wp:inline>
        </w:drawing>
      </w:r>
    </w:p>
    <w:p>
      <w:pPr>
        <w:pStyle w:val="3"/>
      </w:pPr>
      <w:bookmarkStart w:id="9" w:name="_Toc496261027"/>
      <w:bookmarkStart w:id="10" w:name="_Toc511583894"/>
      <w:bookmarkStart w:id="11" w:name="_Toc346701735"/>
      <w:bookmarkStart w:id="12" w:name="_Toc511581863"/>
      <w:bookmarkStart w:id="13" w:name="_Toc346183639"/>
      <w:bookmarkStart w:id="14" w:name="_Toc489342967"/>
      <w:bookmarkStart w:id="15" w:name="_Toc494376002"/>
      <w:bookmarkStart w:id="16" w:name="_Toc511580734"/>
      <w:r>
        <w:t>浏览器配置</w:t>
      </w:r>
      <w:bookmarkEnd w:id="9"/>
      <w:bookmarkEnd w:id="10"/>
      <w:bookmarkEnd w:id="11"/>
      <w:bookmarkEnd w:id="12"/>
      <w:bookmarkEnd w:id="13"/>
      <w:bookmarkEnd w:id="14"/>
      <w:bookmarkEnd w:id="15"/>
      <w:bookmarkEnd w:id="16"/>
    </w:p>
    <w:p>
      <w:pPr>
        <w:pStyle w:val="4"/>
        <w:ind w:left="1072" w:hanging="1072"/>
      </w:pPr>
      <w:bookmarkStart w:id="17" w:name="_Toc496261028"/>
      <w:bookmarkStart w:id="18" w:name="_Toc511583895"/>
      <w:bookmarkStart w:id="19" w:name="_Toc511581864"/>
      <w:bookmarkStart w:id="20" w:name="_Toc346183640"/>
      <w:bookmarkStart w:id="21" w:name="_Toc346701736"/>
      <w:bookmarkStart w:id="22" w:name="_Toc511580735"/>
      <w:bookmarkStart w:id="23" w:name="_Toc494376003"/>
      <w:bookmarkStart w:id="24" w:name="_Toc489342968"/>
      <w:r>
        <w:t>Internet选项</w:t>
      </w:r>
      <w:bookmarkEnd w:id="17"/>
      <w:bookmarkEnd w:id="18"/>
      <w:bookmarkEnd w:id="19"/>
      <w:bookmarkEnd w:id="20"/>
      <w:bookmarkEnd w:id="21"/>
      <w:bookmarkEnd w:id="22"/>
      <w:bookmarkEnd w:id="23"/>
      <w:bookmarkEnd w:id="24"/>
    </w:p>
    <w:p>
      <w:pPr>
        <w:spacing w:line="360" w:lineRule="auto"/>
        <w:ind w:firstLine="482" w:firstLineChars="200"/>
        <w:rPr>
          <w:b/>
          <w:sz w:val="24"/>
        </w:rPr>
      </w:pPr>
      <w:r>
        <w:rPr>
          <w:rFonts w:hint="eastAsia" w:ascii="宋体" w:hAnsi="宋体"/>
          <w:b/>
          <w:sz w:val="24"/>
        </w:rPr>
        <w:t>本系统需使用</w:t>
      </w:r>
      <w:r>
        <w:rPr>
          <w:rFonts w:hint="eastAsia" w:ascii="宋体" w:hAnsi="宋体"/>
          <w:b/>
          <w:color w:val="FF0000"/>
          <w:sz w:val="24"/>
        </w:rPr>
        <w:t>win7</w:t>
      </w:r>
      <w:r>
        <w:rPr>
          <w:rFonts w:hint="eastAsia" w:ascii="宋体" w:hAnsi="宋体"/>
          <w:b/>
          <w:sz w:val="24"/>
        </w:rPr>
        <w:t>及以上系统，</w:t>
      </w:r>
      <w:r>
        <w:rPr>
          <w:rFonts w:hint="eastAsia" w:ascii="宋体" w:hAnsi="宋体"/>
          <w:b/>
          <w:color w:val="FF0000"/>
          <w:sz w:val="24"/>
        </w:rPr>
        <w:t>32位ie9</w:t>
      </w:r>
      <w:r>
        <w:rPr>
          <w:rFonts w:hint="eastAsia" w:ascii="宋体" w:hAnsi="宋体"/>
          <w:b/>
          <w:sz w:val="24"/>
        </w:rPr>
        <w:t>及以上浏览器，</w:t>
      </w:r>
      <w:r>
        <w:rPr>
          <w:b/>
          <w:sz w:val="24"/>
        </w:rPr>
        <w:t>为了让系统能够正常工作，请按照以下步骤进行浏览器的配置，此页面需要用户在进入到</w:t>
      </w:r>
      <w:r>
        <w:rPr>
          <w:b/>
          <w:color w:val="FF0000"/>
          <w:sz w:val="24"/>
        </w:rPr>
        <w:t>帐户密码登录界面</w:t>
      </w:r>
      <w:r>
        <w:rPr>
          <w:b/>
          <w:sz w:val="24"/>
        </w:rPr>
        <w:t>才可设置，如下图：</w:t>
      </w:r>
    </w:p>
    <w:p>
      <w:pPr>
        <w:spacing w:line="360" w:lineRule="auto"/>
        <w:ind w:firstLine="420" w:firstLineChars="200"/>
        <w:jc w:val="left"/>
        <w:rPr>
          <w:b/>
          <w:sz w:val="24"/>
        </w:rPr>
      </w:pPr>
      <w:r>
        <w:drawing>
          <wp:inline distT="0" distB="0" distL="114300" distR="114300">
            <wp:extent cx="5266055" cy="2796540"/>
            <wp:effectExtent l="0" t="0" r="10795" b="3810"/>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18"/>
                    <a:stretch>
                      <a:fillRect/>
                    </a:stretch>
                  </pic:blipFill>
                  <pic:spPr>
                    <a:xfrm>
                      <a:off x="0" y="0"/>
                      <a:ext cx="5266055" cy="2796540"/>
                    </a:xfrm>
                    <a:prstGeom prst="rect">
                      <a:avLst/>
                    </a:prstGeom>
                    <a:noFill/>
                    <a:ln>
                      <a:noFill/>
                    </a:ln>
                  </pic:spPr>
                </pic:pic>
              </a:graphicData>
            </a:graphic>
          </wp:inline>
        </w:drawing>
      </w:r>
    </w:p>
    <w:p>
      <w:pPr>
        <w:spacing w:line="360" w:lineRule="auto"/>
        <w:ind w:firstLine="480" w:firstLineChars="200"/>
        <w:jc w:val="left"/>
        <w:rPr>
          <w:rFonts w:asciiTheme="minorEastAsia" w:hAnsiTheme="minorEastAsia"/>
          <w:sz w:val="24"/>
        </w:rPr>
      </w:pPr>
      <w:r>
        <w:rPr>
          <w:rFonts w:asciiTheme="minorEastAsia" w:hAnsiTheme="minorEastAsia"/>
          <w:sz w:val="24"/>
        </w:rPr>
        <w:t>1、打开浏览器，在“工具”菜单→“Internet选项”</w:t>
      </w:r>
      <w:r>
        <w:rPr>
          <w:rFonts w:hint="eastAsia" w:asciiTheme="minorEastAsia" w:hAnsiTheme="minorEastAsia"/>
          <w:sz w:val="24"/>
        </w:rPr>
        <w:t>，</w:t>
      </w:r>
      <w:r>
        <w:rPr>
          <w:rFonts w:asciiTheme="minorEastAsia" w:hAnsiTheme="minorEastAsia"/>
          <w:sz w:val="24"/>
        </w:rPr>
        <w:t>如下图</w:t>
      </w:r>
      <w:r>
        <w:rPr>
          <w:rFonts w:hint="eastAsia" w:asciiTheme="minorEastAsia" w:hAnsiTheme="minorEastAsia"/>
          <w:sz w:val="24"/>
        </w:rPr>
        <w:t>：</w:t>
      </w:r>
    </w:p>
    <w:p>
      <w:pPr>
        <w:spacing w:line="360" w:lineRule="auto"/>
        <w:jc w:val="center"/>
        <w:rPr>
          <w:spacing w:val="4"/>
        </w:rPr>
      </w:pPr>
      <w:r>
        <w:rPr>
          <w:spacing w:val="4"/>
        </w:rPr>
        <w:drawing>
          <wp:inline distT="0" distB="0" distL="0" distR="0">
            <wp:extent cx="3562350" cy="3152775"/>
            <wp:effectExtent l="0" t="0" r="0" b="9525"/>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562350" cy="3152775"/>
                    </a:xfrm>
                    <a:prstGeom prst="rect">
                      <a:avLst/>
                    </a:prstGeom>
                    <a:noFill/>
                    <a:ln>
                      <a:noFill/>
                    </a:ln>
                  </pic:spPr>
                </pic:pic>
              </a:graphicData>
            </a:graphic>
          </wp:inline>
        </w:drawing>
      </w:r>
    </w:p>
    <w:p>
      <w:pPr>
        <w:spacing w:line="360" w:lineRule="auto"/>
        <w:ind w:firstLine="480" w:firstLineChars="200"/>
        <w:jc w:val="left"/>
        <w:rPr>
          <w:rFonts w:asciiTheme="minorEastAsia" w:hAnsiTheme="minorEastAsia"/>
          <w:sz w:val="24"/>
        </w:rPr>
      </w:pPr>
      <w:r>
        <w:rPr>
          <w:rFonts w:asciiTheme="minorEastAsia" w:hAnsiTheme="minorEastAsia"/>
          <w:sz w:val="24"/>
        </w:rPr>
        <w:t>2、弹出对话框之后，请选择“安全”选项卡，具体的界面如下图：</w:t>
      </w:r>
    </w:p>
    <w:p>
      <w:pPr>
        <w:spacing w:line="360" w:lineRule="auto"/>
        <w:jc w:val="center"/>
        <w:rPr>
          <w:spacing w:val="4"/>
        </w:rPr>
      </w:pPr>
      <w:r>
        <w:rPr>
          <w:spacing w:val="4"/>
        </w:rPr>
        <w:drawing>
          <wp:inline distT="0" distB="0" distL="0" distR="0">
            <wp:extent cx="2911475" cy="3474720"/>
            <wp:effectExtent l="0" t="0" r="3175"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911475" cy="3474720"/>
                    </a:xfrm>
                    <a:prstGeom prst="rect">
                      <a:avLst/>
                    </a:prstGeom>
                    <a:noFill/>
                    <a:ln>
                      <a:noFill/>
                    </a:ln>
                  </pic:spPr>
                </pic:pic>
              </a:graphicData>
            </a:graphic>
          </wp:inline>
        </w:drawing>
      </w:r>
    </w:p>
    <w:p>
      <w:pPr>
        <w:spacing w:line="360" w:lineRule="auto"/>
        <w:ind w:firstLine="480" w:firstLineChars="200"/>
        <w:jc w:val="left"/>
        <w:rPr>
          <w:rFonts w:asciiTheme="minorEastAsia" w:hAnsiTheme="minorEastAsia"/>
          <w:sz w:val="24"/>
        </w:rPr>
      </w:pPr>
      <w:r>
        <w:rPr>
          <w:rFonts w:asciiTheme="minorEastAsia" w:hAnsiTheme="minorEastAsia"/>
          <w:sz w:val="24"/>
        </w:rPr>
        <w:t>3、点击绿色的“受信任的站点”的图片，会看到如下图所示的界面：</w:t>
      </w:r>
    </w:p>
    <w:p>
      <w:pPr>
        <w:spacing w:line="360" w:lineRule="auto"/>
        <w:jc w:val="center"/>
        <w:rPr>
          <w:spacing w:val="4"/>
        </w:rPr>
      </w:pPr>
      <w:r>
        <w:rPr>
          <w:spacing w:val="4"/>
        </w:rPr>
        <w:drawing>
          <wp:inline distT="0" distB="0" distL="0" distR="0">
            <wp:extent cx="3635375" cy="3971925"/>
            <wp:effectExtent l="0" t="0" r="3175" b="9525"/>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635375" cy="3971925"/>
                    </a:xfrm>
                    <a:prstGeom prst="rect">
                      <a:avLst/>
                    </a:prstGeom>
                    <a:noFill/>
                    <a:ln>
                      <a:noFill/>
                    </a:ln>
                  </pic:spPr>
                </pic:pic>
              </a:graphicData>
            </a:graphic>
          </wp:inline>
        </w:drawing>
      </w:r>
    </w:p>
    <w:p>
      <w:pPr>
        <w:spacing w:line="360" w:lineRule="auto"/>
        <w:ind w:firstLine="420" w:firstLineChars="200"/>
        <w:jc w:val="left"/>
      </w:pPr>
    </w:p>
    <w:p>
      <w:pPr>
        <w:spacing w:line="360" w:lineRule="auto"/>
        <w:ind w:firstLine="420" w:firstLineChars="200"/>
        <w:jc w:val="left"/>
      </w:pPr>
    </w:p>
    <w:p>
      <w:pPr>
        <w:spacing w:line="360" w:lineRule="auto"/>
        <w:ind w:firstLine="420" w:firstLineChars="200"/>
        <w:jc w:val="left"/>
      </w:pPr>
    </w:p>
    <w:p>
      <w:pPr>
        <w:spacing w:line="360" w:lineRule="auto"/>
        <w:jc w:val="left"/>
        <w:rPr>
          <w:rFonts w:asciiTheme="minorEastAsia" w:hAnsiTheme="minorEastAsia"/>
          <w:sz w:val="24"/>
        </w:rPr>
      </w:pPr>
      <w:r>
        <w:rPr>
          <w:rFonts w:asciiTheme="minorEastAsia" w:hAnsiTheme="minorEastAsia"/>
          <w:sz w:val="24"/>
        </w:rPr>
        <w:t>4、点击“站点” 按钮，</w:t>
      </w:r>
      <w:r>
        <w:rPr>
          <w:rFonts w:hint="eastAsia" w:asciiTheme="minorEastAsia" w:hAnsiTheme="minorEastAsia"/>
          <w:sz w:val="24"/>
        </w:rPr>
        <w:t>添加“http://ggzy.jlbc.gov.cn/”可信站点</w:t>
      </w:r>
      <w:r>
        <w:rPr>
          <w:rFonts w:asciiTheme="minorEastAsia" w:hAnsiTheme="minorEastAsia"/>
          <w:sz w:val="24"/>
        </w:rPr>
        <w:t>出现如下对话框：</w:t>
      </w:r>
    </w:p>
    <w:p>
      <w:pPr>
        <w:spacing w:line="360" w:lineRule="auto"/>
        <w:jc w:val="center"/>
        <w:rPr>
          <w:spacing w:val="4"/>
        </w:rPr>
      </w:pPr>
      <w:r>
        <w:drawing>
          <wp:inline distT="0" distB="0" distL="114300" distR="114300">
            <wp:extent cx="4200525" cy="4162425"/>
            <wp:effectExtent l="0" t="0" r="9525" b="9525"/>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22"/>
                    <a:stretch>
                      <a:fillRect/>
                    </a:stretch>
                  </pic:blipFill>
                  <pic:spPr>
                    <a:xfrm>
                      <a:off x="0" y="0"/>
                      <a:ext cx="4200525" cy="4162425"/>
                    </a:xfrm>
                    <a:prstGeom prst="rect">
                      <a:avLst/>
                    </a:prstGeom>
                    <a:noFill/>
                    <a:ln>
                      <a:noFill/>
                    </a:ln>
                  </pic:spPr>
                </pic:pic>
              </a:graphicData>
            </a:graphic>
          </wp:inline>
        </w:drawing>
      </w:r>
    </w:p>
    <w:p>
      <w:pPr>
        <w:spacing w:line="360" w:lineRule="auto"/>
        <w:jc w:val="left"/>
        <w:rPr>
          <w:sz w:val="24"/>
        </w:rPr>
      </w:pPr>
      <w:r>
        <w:t xml:space="preserve"> </w:t>
      </w:r>
      <w:r>
        <w:rPr>
          <w:sz w:val="24"/>
        </w:rPr>
        <w:t xml:space="preserve">   如图进行设置后，点击添加按钮，之后关闭此对话框。</w:t>
      </w:r>
    </w:p>
    <w:p>
      <w:pPr>
        <w:spacing w:line="360" w:lineRule="auto"/>
        <w:jc w:val="left"/>
        <w:rPr>
          <w:rFonts w:asciiTheme="minorEastAsia" w:hAnsiTheme="minorEastAsia"/>
          <w:sz w:val="24"/>
        </w:rPr>
      </w:pPr>
      <w:r>
        <w:rPr>
          <w:rFonts w:asciiTheme="minorEastAsia" w:hAnsiTheme="minorEastAsia"/>
          <w:sz w:val="24"/>
        </w:rPr>
        <w:t>5、设置自定义安全级别，开放Activex的访问权限：</w:t>
      </w:r>
    </w:p>
    <w:p>
      <w:pPr>
        <w:spacing w:line="360" w:lineRule="auto"/>
        <w:jc w:val="center"/>
        <w:rPr>
          <w:spacing w:val="4"/>
        </w:rPr>
      </w:pPr>
      <w:r>
        <w:rPr>
          <w:spacing w:val="4"/>
        </w:rPr>
        <w:drawing>
          <wp:inline distT="0" distB="0" distL="0" distR="0">
            <wp:extent cx="3540760" cy="4198620"/>
            <wp:effectExtent l="0" t="0" r="254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540760" cy="4198620"/>
                    </a:xfrm>
                    <a:prstGeom prst="rect">
                      <a:avLst/>
                    </a:prstGeom>
                    <a:noFill/>
                    <a:ln>
                      <a:noFill/>
                    </a:ln>
                  </pic:spPr>
                </pic:pic>
              </a:graphicData>
            </a:graphic>
          </wp:inline>
        </w:drawing>
      </w:r>
    </w:p>
    <w:p>
      <w:pPr>
        <w:spacing w:line="360" w:lineRule="auto"/>
        <w:jc w:val="left"/>
        <w:rPr>
          <w:rFonts w:asciiTheme="minorEastAsia" w:hAnsiTheme="minorEastAsia"/>
          <w:sz w:val="24"/>
        </w:rPr>
      </w:pPr>
    </w:p>
    <w:p>
      <w:pPr>
        <w:spacing w:line="360" w:lineRule="auto"/>
        <w:jc w:val="left"/>
        <w:rPr>
          <w:rFonts w:asciiTheme="minorEastAsia" w:hAnsiTheme="minorEastAsia"/>
          <w:sz w:val="24"/>
        </w:rPr>
      </w:pPr>
      <w:r>
        <w:rPr>
          <w:rFonts w:asciiTheme="minorEastAsia" w:hAnsiTheme="minorEastAsia"/>
          <w:sz w:val="24"/>
        </w:rPr>
        <w:t>在可信站点中点击“自定义级别”会出现一个窗口，把其中的所有带有Activex的选项和Scriptlet选项全部改为启用，将使用弹出窗口阻止程序选为禁用。之后全部点击“确定”和“是”，完全退出IE浏览器，重新登录即可</w:t>
      </w:r>
      <w:r>
        <w:rPr>
          <w:rFonts w:hint="eastAsia" w:asciiTheme="minorEastAsia" w:hAnsiTheme="minorEastAsia"/>
          <w:sz w:val="24"/>
        </w:rPr>
        <w:t>，如下图：</w:t>
      </w:r>
    </w:p>
    <w:p>
      <w:pPr>
        <w:spacing w:line="360" w:lineRule="auto"/>
        <w:ind w:firstLine="420" w:firstLineChars="200"/>
        <w:jc w:val="left"/>
      </w:pPr>
      <w:r>
        <w:drawing>
          <wp:inline distT="0" distB="0" distL="0" distR="0">
            <wp:extent cx="3108960" cy="3452495"/>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08960" cy="3452495"/>
                    </a:xfrm>
                    <a:prstGeom prst="rect">
                      <a:avLst/>
                    </a:prstGeom>
                    <a:noFill/>
                    <a:ln>
                      <a:noFill/>
                    </a:ln>
                  </pic:spPr>
                </pic:pic>
              </a:graphicData>
            </a:graphic>
          </wp:inline>
        </w:drawing>
      </w:r>
    </w:p>
    <w:p>
      <w:pPr>
        <w:spacing w:line="360" w:lineRule="auto"/>
        <w:ind w:firstLine="420" w:firstLineChars="200"/>
        <w:jc w:val="left"/>
      </w:pPr>
      <w:r>
        <w:drawing>
          <wp:inline distT="0" distB="0" distL="0" distR="0">
            <wp:extent cx="3152775" cy="3460115"/>
            <wp:effectExtent l="0" t="0" r="9525" b="6985"/>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52775" cy="3460115"/>
                    </a:xfrm>
                    <a:prstGeom prst="rect">
                      <a:avLst/>
                    </a:prstGeom>
                    <a:noFill/>
                    <a:ln>
                      <a:noFill/>
                    </a:ln>
                  </pic:spPr>
                </pic:pic>
              </a:graphicData>
            </a:graphic>
          </wp:inline>
        </w:drawing>
      </w:r>
    </w:p>
    <w:p>
      <w:pPr>
        <w:spacing w:line="360" w:lineRule="auto"/>
        <w:jc w:val="left"/>
        <w:rPr>
          <w:rFonts w:asciiTheme="minorEastAsia" w:hAnsiTheme="minorEastAsia"/>
          <w:sz w:val="24"/>
        </w:rPr>
      </w:pPr>
      <w:r>
        <w:rPr>
          <w:rFonts w:hint="eastAsia" w:asciiTheme="minorEastAsia" w:hAnsiTheme="minorEastAsia"/>
          <w:sz w:val="24"/>
        </w:rPr>
        <w:t>6、兼容性配置，浏览器-Internet选项-兼容性配置</w:t>
      </w:r>
    </w:p>
    <w:p>
      <w:pPr>
        <w:spacing w:line="360" w:lineRule="auto"/>
        <w:jc w:val="left"/>
      </w:pPr>
      <w:r>
        <w:drawing>
          <wp:inline distT="0" distB="0" distL="114300" distR="114300">
            <wp:extent cx="5266690" cy="2880360"/>
            <wp:effectExtent l="0" t="0" r="10160" b="15240"/>
            <wp:docPr id="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
                    <pic:cNvPicPr>
                      <a:picLocks noChangeAspect="1"/>
                    </pic:cNvPicPr>
                  </pic:nvPicPr>
                  <pic:blipFill>
                    <a:blip r:embed="rId26"/>
                    <a:stretch>
                      <a:fillRect/>
                    </a:stretch>
                  </pic:blipFill>
                  <pic:spPr>
                    <a:xfrm>
                      <a:off x="0" y="0"/>
                      <a:ext cx="5266690" cy="2880360"/>
                    </a:xfrm>
                    <a:prstGeom prst="rect">
                      <a:avLst/>
                    </a:prstGeom>
                    <a:noFill/>
                    <a:ln>
                      <a:noFill/>
                    </a:ln>
                  </pic:spPr>
                </pic:pic>
              </a:graphicData>
            </a:graphic>
          </wp:inline>
        </w:drawing>
      </w:r>
    </w:p>
    <w:p>
      <w:pPr>
        <w:spacing w:line="360" w:lineRule="auto"/>
        <w:jc w:val="left"/>
      </w:pPr>
    </w:p>
    <w:p>
      <w:pPr>
        <w:spacing w:line="360" w:lineRule="auto"/>
        <w:ind w:firstLine="562"/>
        <w:rPr>
          <w:rFonts w:ascii="宋体" w:hAnsi="宋体"/>
          <w:b/>
          <w:color w:val="FF0000"/>
          <w:sz w:val="28"/>
          <w:szCs w:val="28"/>
        </w:rPr>
      </w:pPr>
      <w:r>
        <w:rPr>
          <w:rFonts w:hint="eastAsia" w:ascii="宋体" w:hAnsi="宋体"/>
          <w:b/>
          <w:color w:val="FF0000"/>
          <w:sz w:val="28"/>
          <w:szCs w:val="28"/>
        </w:rPr>
        <w:t>注意：</w:t>
      </w:r>
      <w:r>
        <w:rPr>
          <w:rFonts w:ascii="宋体" w:hAnsi="宋体"/>
          <w:b/>
          <w:color w:val="FF0000"/>
          <w:sz w:val="28"/>
          <w:szCs w:val="28"/>
        </w:rPr>
        <w:t>此网站必须</w:t>
      </w:r>
      <w:r>
        <w:rPr>
          <w:rFonts w:hint="eastAsia" w:ascii="宋体" w:hAnsi="宋体"/>
          <w:b/>
          <w:color w:val="FF0000"/>
          <w:sz w:val="28"/>
          <w:szCs w:val="28"/>
        </w:rPr>
        <w:t>使用win7及以上系统，32位ie9及以上浏览器！一定不要使用第三方浏览器（360、火狐、腾讯浏览器等等）否则会造成业务操作失败；</w:t>
      </w:r>
    </w:p>
    <w:p>
      <w:pPr>
        <w:spacing w:line="360" w:lineRule="auto"/>
        <w:rPr>
          <w:szCs w:val="21"/>
        </w:rPr>
      </w:pPr>
    </w:p>
    <w:p>
      <w:pPr>
        <w:widowControl/>
        <w:spacing w:line="360" w:lineRule="auto"/>
        <w:jc w:val="left"/>
        <w:rPr>
          <w:b/>
          <w:szCs w:val="21"/>
        </w:rPr>
      </w:pPr>
    </w:p>
    <w:p>
      <w:pPr>
        <w:widowControl/>
        <w:spacing w:line="360" w:lineRule="auto"/>
        <w:jc w:val="left"/>
        <w:rPr>
          <w:b/>
          <w:szCs w:val="21"/>
        </w:rPr>
      </w:pPr>
    </w:p>
    <w:p>
      <w:pPr>
        <w:widowControl/>
        <w:spacing w:line="360" w:lineRule="auto"/>
        <w:jc w:val="left"/>
        <w:rPr>
          <w:b/>
          <w:szCs w:val="21"/>
        </w:rPr>
      </w:pPr>
    </w:p>
    <w:p>
      <w:pPr>
        <w:widowControl/>
        <w:spacing w:line="360" w:lineRule="auto"/>
        <w:jc w:val="left"/>
        <w:rPr>
          <w:b/>
          <w:szCs w:val="21"/>
        </w:rPr>
      </w:pPr>
    </w:p>
    <w:p>
      <w:pPr>
        <w:widowControl/>
        <w:spacing w:line="360" w:lineRule="auto"/>
        <w:jc w:val="left"/>
        <w:rPr>
          <w:b/>
          <w:szCs w:val="21"/>
        </w:rPr>
      </w:pPr>
    </w:p>
    <w:p>
      <w:pPr>
        <w:widowControl/>
        <w:spacing w:line="360" w:lineRule="auto"/>
        <w:jc w:val="left"/>
        <w:rPr>
          <w:b/>
          <w:szCs w:val="21"/>
        </w:rPr>
      </w:pPr>
    </w:p>
    <w:p>
      <w:pPr>
        <w:widowControl/>
        <w:spacing w:line="360" w:lineRule="auto"/>
        <w:jc w:val="left"/>
        <w:rPr>
          <w:b/>
          <w:szCs w:val="21"/>
        </w:rPr>
      </w:pPr>
    </w:p>
    <w:p>
      <w:pPr>
        <w:widowControl/>
        <w:spacing w:line="360" w:lineRule="auto"/>
        <w:jc w:val="left"/>
        <w:rPr>
          <w:b/>
          <w:szCs w:val="21"/>
        </w:rPr>
      </w:pPr>
    </w:p>
    <w:p>
      <w:pPr>
        <w:widowControl/>
        <w:spacing w:line="360" w:lineRule="auto"/>
        <w:jc w:val="left"/>
        <w:rPr>
          <w:b/>
          <w:szCs w:val="21"/>
        </w:rPr>
      </w:pPr>
    </w:p>
    <w:p>
      <w:pPr>
        <w:widowControl/>
        <w:spacing w:line="360" w:lineRule="auto"/>
        <w:jc w:val="left"/>
        <w:rPr>
          <w:b/>
          <w:szCs w:val="21"/>
        </w:rPr>
      </w:pPr>
    </w:p>
    <w:bookmarkEnd w:id="3"/>
    <w:bookmarkEnd w:id="4"/>
    <w:p>
      <w:pPr>
        <w:pStyle w:val="2"/>
      </w:pPr>
      <w:bookmarkStart w:id="25" w:name="_Toc511583896"/>
      <w:bookmarkStart w:id="26" w:name="_Toc494376005"/>
      <w:bookmarkStart w:id="27" w:name="_Toc496261030"/>
      <w:r>
        <w:rPr>
          <w:rFonts w:hint="eastAsia"/>
        </w:rPr>
        <w:t>建设工程</w:t>
      </w:r>
      <w:bookmarkEnd w:id="25"/>
      <w:bookmarkEnd w:id="26"/>
      <w:bookmarkEnd w:id="27"/>
    </w:p>
    <w:p>
      <w:pPr>
        <w:pStyle w:val="3"/>
        <w:numPr>
          <w:ilvl w:val="0"/>
          <w:numId w:val="0"/>
        </w:numPr>
      </w:pPr>
      <w:bookmarkStart w:id="28" w:name="_Toc511583897"/>
      <w:r>
        <w:t>1.</w:t>
      </w:r>
      <w:r>
        <w:rPr>
          <w:rFonts w:hint="eastAsia"/>
        </w:rPr>
        <w:t>公开招标</w:t>
      </w:r>
      <w:bookmarkEnd w:id="28"/>
    </w:p>
    <w:p>
      <w:pPr>
        <w:pStyle w:val="4"/>
        <w:numPr>
          <w:ilvl w:val="0"/>
          <w:numId w:val="0"/>
        </w:numPr>
      </w:pPr>
      <w:bookmarkStart w:id="29" w:name="_Toc511583898"/>
      <w:r>
        <w:rPr>
          <w:rFonts w:hint="eastAsia"/>
        </w:rPr>
        <w:t>1.1登录交易平台会员端</w:t>
      </w:r>
      <w:bookmarkEnd w:id="29"/>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如下图：</w:t>
      </w:r>
    </w:p>
    <w:p>
      <w:pPr>
        <w:spacing w:line="360" w:lineRule="auto"/>
        <w:rPr>
          <w:rFonts w:asciiTheme="minorEastAsia" w:hAnsiTheme="minorEastAsia" w:eastAsiaTheme="minorEastAsia"/>
          <w:sz w:val="24"/>
        </w:rPr>
      </w:pPr>
      <w:r>
        <w:drawing>
          <wp:inline distT="0" distB="0" distL="114300" distR="114300">
            <wp:extent cx="5258435" cy="2825750"/>
            <wp:effectExtent l="0" t="0" r="18415" b="12700"/>
            <wp:docPr id="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pic:cNvPicPr>
                      <a:picLocks noChangeAspect="1"/>
                    </pic:cNvPicPr>
                  </pic:nvPicPr>
                  <pic:blipFill>
                    <a:blip r:embed="rId27"/>
                    <a:stretch>
                      <a:fillRect/>
                    </a:stretch>
                  </pic:blipFill>
                  <pic:spPr>
                    <a:xfrm>
                      <a:off x="0" y="0"/>
                      <a:ext cx="5258435" cy="2825750"/>
                    </a:xfrm>
                    <a:prstGeom prst="rect">
                      <a:avLst/>
                    </a:prstGeom>
                    <a:noFill/>
                    <a:ln>
                      <a:noFill/>
                    </a:ln>
                  </pic:spPr>
                </pic:pic>
              </a:graphicData>
            </a:graphic>
          </wp:inline>
        </w:drawing>
      </w:r>
    </w:p>
    <w:p>
      <w:pPr>
        <w:spacing w:line="360" w:lineRule="auto"/>
        <w:ind w:firstLine="480" w:firstLineChars="200"/>
        <w:jc w:val="left"/>
        <w:rPr>
          <w:rFonts w:asciiTheme="minorEastAsia" w:hAnsiTheme="minorEastAsia" w:eastAsiaTheme="minorEastAsia"/>
          <w:sz w:val="24"/>
        </w:rPr>
      </w:pPr>
    </w:p>
    <w:p>
      <w:pPr>
        <w:pStyle w:val="4"/>
        <w:numPr>
          <w:ilvl w:val="0"/>
          <w:numId w:val="0"/>
        </w:numPr>
      </w:pPr>
      <w:bookmarkStart w:id="30" w:name="_Toc511583899"/>
      <w:r>
        <w:rPr>
          <w:rFonts w:hint="eastAsia"/>
        </w:rPr>
        <w:t>1</w:t>
      </w:r>
      <w:r>
        <w:t>.2.招标方案</w:t>
      </w:r>
      <w:bookmarkEnd w:id="30"/>
    </w:p>
    <w:p>
      <w:pPr>
        <w:spacing w:line="360" w:lineRule="auto"/>
        <w:ind w:firstLine="482" w:firstLineChars="200"/>
        <w:jc w:val="left"/>
        <w:rPr>
          <w:rFonts w:asciiTheme="minorEastAsia" w:hAnsiTheme="minorEastAsia" w:eastAsiaTheme="minorEastAsia"/>
          <w:sz w:val="24"/>
        </w:rPr>
      </w:pPr>
      <w:r>
        <w:rPr>
          <w:rFonts w:hint="eastAsia" w:asciiTheme="minorEastAsia" w:hAnsiTheme="minorEastAsia" w:eastAsiaTheme="minorEastAsia"/>
          <w:b/>
          <w:sz w:val="24"/>
        </w:rPr>
        <w:t>基本功能：</w:t>
      </w:r>
      <w:r>
        <w:rPr>
          <w:rFonts w:hint="eastAsia" w:asciiTheme="minorEastAsia" w:hAnsiTheme="minorEastAsia" w:eastAsiaTheme="minorEastAsia"/>
          <w:sz w:val="24"/>
        </w:rPr>
        <w:t>注册新项目。</w:t>
      </w:r>
    </w:p>
    <w:p>
      <w:pPr>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进入菜单“</w:t>
      </w:r>
      <w:r>
        <w:rPr>
          <w:rFonts w:hint="eastAsia" w:asciiTheme="minorEastAsia" w:hAnsiTheme="minorEastAsia" w:eastAsiaTheme="minorEastAsia"/>
          <w:sz w:val="24"/>
          <w:lang w:val="en-US" w:eastAsia="zh-CN"/>
        </w:rPr>
        <w:t>项目注册</w:t>
      </w:r>
      <w:r>
        <w:rPr>
          <w:rFonts w:asciiTheme="minorEastAsia" w:hAnsiTheme="minorEastAsia" w:eastAsiaTheme="minorEastAsia"/>
          <w:sz w:val="24"/>
        </w:rPr>
        <w:t>”，</w:t>
      </w:r>
      <w:r>
        <w:rPr>
          <w:rFonts w:hint="eastAsia" w:asciiTheme="minorEastAsia" w:hAnsiTheme="minorEastAsia" w:eastAsiaTheme="minorEastAsia"/>
          <w:sz w:val="24"/>
        </w:rPr>
        <w:t>招标代理对项目进行编制</w:t>
      </w:r>
      <w:r>
        <w:rPr>
          <w:rFonts w:asciiTheme="minorEastAsia" w:hAnsiTheme="minorEastAsia" w:eastAsiaTheme="minorEastAsia"/>
          <w:sz w:val="24"/>
        </w:rPr>
        <w:t>，如下图：</w:t>
      </w:r>
    </w:p>
    <w:p>
      <w:pPr>
        <w:spacing w:line="360" w:lineRule="auto"/>
        <w:jc w:val="center"/>
        <w:rPr>
          <w:rFonts w:asciiTheme="minorEastAsia" w:hAnsiTheme="minorEastAsia" w:eastAsiaTheme="minorEastAsia"/>
          <w:sz w:val="24"/>
        </w:rPr>
      </w:pPr>
      <w:r>
        <w:drawing>
          <wp:inline distT="0" distB="0" distL="114300" distR="114300">
            <wp:extent cx="5268595" cy="2763520"/>
            <wp:effectExtent l="0" t="0" r="8255" b="1778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28"/>
                    <a:stretch>
                      <a:fillRect/>
                    </a:stretch>
                  </pic:blipFill>
                  <pic:spPr>
                    <a:xfrm>
                      <a:off x="0" y="0"/>
                      <a:ext cx="5268595" cy="2763520"/>
                    </a:xfrm>
                    <a:prstGeom prst="rect">
                      <a:avLst/>
                    </a:prstGeom>
                    <a:noFill/>
                    <a:ln>
                      <a:noFill/>
                    </a:ln>
                  </pic:spPr>
                </pic:pic>
              </a:graphicData>
            </a:graphic>
          </wp:inline>
        </w:drawing>
      </w:r>
    </w:p>
    <w:p>
      <w:pPr>
        <w:pStyle w:val="40"/>
        <w:numPr>
          <w:ilvl w:val="0"/>
          <w:numId w:val="5"/>
        </w:numPr>
        <w:spacing w:line="360" w:lineRule="auto"/>
        <w:ind w:left="851" w:hanging="429" w:firstLineChars="0"/>
        <w:jc w:val="left"/>
        <w:rPr>
          <w:rFonts w:asciiTheme="minorEastAsia" w:hAnsiTheme="minorEastAsia" w:eastAsiaTheme="minorEastAsia"/>
          <w:b/>
          <w:sz w:val="24"/>
        </w:rPr>
      </w:pPr>
      <w:r>
        <w:rPr>
          <w:rFonts w:asciiTheme="minorEastAsia" w:hAnsiTheme="minorEastAsia" w:eastAsiaTheme="minorEastAsia"/>
          <w:b/>
          <w:sz w:val="24"/>
        </w:rPr>
        <w:t>新建项目：</w:t>
      </w:r>
    </w:p>
    <w:p>
      <w:pPr>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点击上图</w:t>
      </w:r>
      <w:r>
        <w:rPr>
          <w:rFonts w:hint="eastAsia" w:asciiTheme="minorEastAsia" w:hAnsiTheme="minorEastAsia" w:eastAsiaTheme="minorEastAsia"/>
          <w:sz w:val="24"/>
        </w:rPr>
        <w:t>“新建项目”</w:t>
      </w:r>
      <w:r>
        <w:rPr>
          <w:rFonts w:asciiTheme="minorEastAsia" w:hAnsiTheme="minorEastAsia" w:eastAsiaTheme="minorEastAsia"/>
          <w:sz w:val="24"/>
        </w:rPr>
        <w:t>，进入</w:t>
      </w:r>
      <w:r>
        <w:rPr>
          <w:rFonts w:hint="eastAsia" w:asciiTheme="minorEastAsia" w:hAnsiTheme="minorEastAsia" w:eastAsiaTheme="minorEastAsia"/>
          <w:sz w:val="24"/>
        </w:rPr>
        <w:t>项目注册</w:t>
      </w:r>
      <w:r>
        <w:rPr>
          <w:rFonts w:asciiTheme="minorEastAsia" w:hAnsiTheme="minorEastAsia" w:eastAsiaTheme="minorEastAsia"/>
          <w:sz w:val="24"/>
        </w:rPr>
        <w:t>页面</w:t>
      </w:r>
      <w:r>
        <w:rPr>
          <w:rFonts w:hint="eastAsia" w:asciiTheme="minorEastAsia" w:hAnsiTheme="minorEastAsia" w:eastAsiaTheme="minorEastAsia"/>
          <w:sz w:val="24"/>
        </w:rPr>
        <w:t>，输入项目信息内容，如下图：</w:t>
      </w:r>
    </w:p>
    <w:p>
      <w:pPr>
        <w:spacing w:line="360" w:lineRule="auto"/>
        <w:ind w:firstLine="480" w:firstLineChars="200"/>
        <w:jc w:val="left"/>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4966970" cy="22580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4968940" cy="2258933"/>
                    </a:xfrm>
                    <a:prstGeom prst="rect">
                      <a:avLst/>
                    </a:prstGeom>
                  </pic:spPr>
                </pic:pic>
              </a:graphicData>
            </a:graphic>
          </wp:inline>
        </w:drawing>
      </w:r>
    </w:p>
    <w:p>
      <w:pPr>
        <w:spacing w:line="360" w:lineRule="auto"/>
        <w:rPr>
          <w:rFonts w:asciiTheme="minorEastAsia" w:hAnsiTheme="minorEastAsia" w:eastAsiaTheme="minorEastAsia"/>
          <w:sz w:val="24"/>
        </w:rPr>
      </w:pPr>
      <w:r>
        <w:rPr>
          <w:rFonts w:asciiTheme="minorEastAsia" w:hAnsiTheme="minorEastAsia" w:eastAsiaTheme="minorEastAsia"/>
          <w:sz w:val="24"/>
        </w:rPr>
        <w:t>填写信息，上传扫描件后，点击保存，项目条目会显示编辑中，如下图：</w:t>
      </w:r>
    </w:p>
    <w:p>
      <w:pPr>
        <w:spacing w:line="360" w:lineRule="auto"/>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5274310" cy="1841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5274310" cy="184150"/>
                    </a:xfrm>
                    <a:prstGeom prst="rect">
                      <a:avLst/>
                    </a:prstGeom>
                  </pic:spPr>
                </pic:pic>
              </a:graphicData>
            </a:graphic>
          </wp:inline>
        </w:drawing>
      </w:r>
    </w:p>
    <w:p>
      <w:pPr>
        <w:spacing w:line="360" w:lineRule="auto"/>
        <w:rPr>
          <w:rFonts w:asciiTheme="minorEastAsia" w:hAnsiTheme="minorEastAsia" w:eastAsiaTheme="minorEastAsia"/>
          <w:sz w:val="24"/>
        </w:rPr>
      </w:pPr>
    </w:p>
    <w:p>
      <w:pPr>
        <w:spacing w:line="360" w:lineRule="auto"/>
        <w:rPr>
          <w:rFonts w:asciiTheme="minorEastAsia" w:hAnsiTheme="minorEastAsia" w:eastAsiaTheme="minorEastAsia"/>
          <w:sz w:val="24"/>
        </w:rPr>
      </w:pPr>
    </w:p>
    <w:p>
      <w:pPr>
        <w:spacing w:line="360" w:lineRule="auto"/>
        <w:rPr>
          <w:rFonts w:asciiTheme="minorEastAsia" w:hAnsiTheme="minorEastAsia" w:eastAsiaTheme="minorEastAsia"/>
          <w:sz w:val="24"/>
        </w:rPr>
      </w:pPr>
    </w:p>
    <w:p>
      <w:pPr>
        <w:spacing w:line="360" w:lineRule="auto"/>
        <w:rPr>
          <w:rFonts w:asciiTheme="minorEastAsia" w:hAnsiTheme="minorEastAsia" w:eastAsiaTheme="minorEastAsia"/>
          <w:sz w:val="24"/>
        </w:rPr>
      </w:pPr>
    </w:p>
    <w:p>
      <w:pPr>
        <w:spacing w:line="360" w:lineRule="auto"/>
        <w:rPr>
          <w:rFonts w:asciiTheme="minorEastAsia" w:hAnsiTheme="minorEastAsia" w:eastAsiaTheme="minorEastAsia"/>
          <w:sz w:val="24"/>
        </w:rPr>
      </w:pPr>
    </w:p>
    <w:p>
      <w:pPr>
        <w:spacing w:line="360" w:lineRule="auto"/>
        <w:rPr>
          <w:rFonts w:asciiTheme="minorEastAsia" w:hAnsiTheme="minorEastAsia" w:eastAsiaTheme="minorEastAsia"/>
          <w:sz w:val="24"/>
        </w:rPr>
      </w:pPr>
    </w:p>
    <w:p>
      <w:pPr>
        <w:spacing w:line="360" w:lineRule="auto"/>
        <w:rPr>
          <w:rFonts w:asciiTheme="minorEastAsia" w:hAnsiTheme="minorEastAsia" w:eastAsiaTheme="minorEastAsia"/>
          <w:sz w:val="24"/>
        </w:rPr>
      </w:pPr>
    </w:p>
    <w:p>
      <w:pPr>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2、点击左侧栏目选择“招标项目”，点击“新建招标项目”，选取项目。进入后，招标方式选择“公开招标”，其他如实填写，如下图：</w:t>
      </w:r>
    </w:p>
    <w:p>
      <w:pPr>
        <w:spacing w:line="360" w:lineRule="auto"/>
        <w:rPr>
          <w:rFonts w:asciiTheme="minorEastAsia" w:hAnsiTheme="minorEastAsia" w:eastAsiaTheme="minorEastAsia"/>
          <w:color w:val="FF0000"/>
          <w:sz w:val="24"/>
        </w:rPr>
      </w:pPr>
      <w:r>
        <w:rPr>
          <w:rFonts w:asciiTheme="minorEastAsia" w:hAnsiTheme="minorEastAsia" w:eastAsiaTheme="minorEastAsia"/>
          <w:sz w:val="24"/>
        </w:rPr>
        <w:drawing>
          <wp:inline distT="0" distB="0" distL="0" distR="0">
            <wp:extent cx="5274310" cy="22694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5274310" cy="2269490"/>
                    </a:xfrm>
                    <a:prstGeom prst="rect">
                      <a:avLst/>
                    </a:prstGeom>
                  </pic:spPr>
                </pic:pic>
              </a:graphicData>
            </a:graphic>
          </wp:inline>
        </w:drawing>
      </w:r>
    </w:p>
    <w:p>
      <w:pPr>
        <w:spacing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FF0000"/>
          <w:sz w:val="24"/>
        </w:rPr>
        <w:t xml:space="preserve">  </w:t>
      </w:r>
      <w:r>
        <w:rPr>
          <w:rFonts w:hint="eastAsia" w:asciiTheme="minorEastAsia" w:hAnsiTheme="minorEastAsia" w:eastAsiaTheme="minorEastAsia"/>
          <w:color w:val="000000" w:themeColor="text1"/>
          <w:sz w:val="24"/>
          <w14:textFill>
            <w14:solidFill>
              <w14:schemeClr w14:val="tx1"/>
            </w14:solidFill>
          </w14:textFill>
        </w:rPr>
        <w:t xml:space="preserve"> 3、点击“新增标段”，采用网上招标选择“是”   资审方式选择“资格后审”。其它如实填写，填写完成，点击修改保存，在“招标项目信息”界面再次点击保存，如下图：</w:t>
      </w:r>
    </w:p>
    <w:p>
      <w:pPr>
        <w:spacing w:line="360" w:lineRule="auto"/>
        <w:rPr>
          <w:rFonts w:asciiTheme="minorEastAsia" w:hAnsiTheme="minorEastAsia" w:eastAsiaTheme="minorEastAsia"/>
          <w:spacing w:val="4"/>
          <w:sz w:val="24"/>
        </w:rPr>
      </w:pPr>
      <w:r>
        <w:rPr>
          <w:rFonts w:asciiTheme="minorEastAsia" w:hAnsiTheme="minorEastAsia" w:eastAsiaTheme="minorEastAsia"/>
          <w:sz w:val="24"/>
        </w:rPr>
        <w:drawing>
          <wp:inline distT="0" distB="0" distL="0" distR="0">
            <wp:extent cx="5274310" cy="223647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a:stretch>
                      <a:fillRect/>
                    </a:stretch>
                  </pic:blipFill>
                  <pic:spPr>
                    <a:xfrm>
                      <a:off x="0" y="0"/>
                      <a:ext cx="5274310" cy="2236470"/>
                    </a:xfrm>
                    <a:prstGeom prst="rect">
                      <a:avLst/>
                    </a:prstGeom>
                  </pic:spPr>
                </pic:pic>
              </a:graphicData>
            </a:graphic>
          </wp:inline>
        </w:drawing>
      </w:r>
    </w:p>
    <w:p>
      <w:pPr>
        <w:spacing w:line="360" w:lineRule="auto"/>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5274310" cy="3873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a:stretch>
                      <a:fillRect/>
                    </a:stretch>
                  </pic:blipFill>
                  <pic:spPr>
                    <a:xfrm>
                      <a:off x="0" y="0"/>
                      <a:ext cx="5274310" cy="387350"/>
                    </a:xfrm>
                    <a:prstGeom prst="rect">
                      <a:avLst/>
                    </a:prstGeom>
                  </pic:spPr>
                </pic:pic>
              </a:graphicData>
            </a:graphic>
          </wp:inline>
        </w:drawing>
      </w:r>
    </w:p>
    <w:p>
      <w:pPr>
        <w:spacing w:line="360" w:lineRule="auto"/>
        <w:rPr>
          <w:rFonts w:asciiTheme="minorEastAsia" w:hAnsiTheme="minorEastAsia" w:eastAsiaTheme="minorEastAsia"/>
          <w:color w:val="FF0000"/>
          <w:sz w:val="24"/>
        </w:rPr>
      </w:pPr>
      <w:r>
        <w:rPr>
          <w:rFonts w:hint="eastAsia" w:asciiTheme="minorEastAsia" w:hAnsiTheme="minorEastAsia" w:eastAsiaTheme="minorEastAsia"/>
          <w:color w:val="FF0000"/>
          <w:sz w:val="24"/>
        </w:rPr>
        <w:t>注意：请所有代理人员注意选择标段（包）内容</w:t>
      </w:r>
    </w:p>
    <w:p>
      <w:pPr>
        <w:numPr>
          <w:ilvl w:val="0"/>
          <w:numId w:val="6"/>
        </w:numPr>
        <w:spacing w:line="360" w:lineRule="auto"/>
        <w:rPr>
          <w:rFonts w:asciiTheme="minorEastAsia" w:hAnsiTheme="minorEastAsia" w:eastAsiaTheme="minorEastAsia"/>
          <w:color w:val="FF0000"/>
          <w:sz w:val="24"/>
        </w:rPr>
      </w:pPr>
      <w:r>
        <w:rPr>
          <w:rFonts w:hint="eastAsia" w:asciiTheme="minorEastAsia" w:hAnsiTheme="minorEastAsia" w:eastAsiaTheme="minorEastAsia"/>
          <w:color w:val="FF0000"/>
          <w:sz w:val="24"/>
        </w:rPr>
        <w:t>当选择“工程施工”和“其他工程”下的专业是施工类企业能下载文件；</w:t>
      </w:r>
    </w:p>
    <w:p>
      <w:pPr>
        <w:numPr>
          <w:ilvl w:val="0"/>
          <w:numId w:val="6"/>
        </w:numPr>
        <w:spacing w:line="360" w:lineRule="auto"/>
        <w:rPr>
          <w:rFonts w:asciiTheme="minorEastAsia" w:hAnsiTheme="minorEastAsia" w:eastAsiaTheme="minorEastAsia"/>
          <w:color w:val="FF0000"/>
          <w:sz w:val="24"/>
        </w:rPr>
      </w:pPr>
      <w:r>
        <w:rPr>
          <w:rFonts w:hint="eastAsia" w:asciiTheme="minorEastAsia" w:hAnsiTheme="minorEastAsia" w:eastAsiaTheme="minorEastAsia"/>
          <w:color w:val="FF0000"/>
          <w:sz w:val="24"/>
        </w:rPr>
        <w:t>当选择“勘察”下的专业勘察类企业能下载文件；</w:t>
      </w:r>
    </w:p>
    <w:p>
      <w:pPr>
        <w:numPr>
          <w:ilvl w:val="0"/>
          <w:numId w:val="6"/>
        </w:numPr>
        <w:spacing w:line="360" w:lineRule="auto"/>
        <w:rPr>
          <w:rFonts w:asciiTheme="minorEastAsia" w:hAnsiTheme="minorEastAsia" w:eastAsiaTheme="minorEastAsia"/>
          <w:color w:val="FF0000"/>
          <w:sz w:val="24"/>
        </w:rPr>
      </w:pPr>
      <w:r>
        <w:rPr>
          <w:rFonts w:hint="eastAsia" w:asciiTheme="minorEastAsia" w:hAnsiTheme="minorEastAsia" w:eastAsiaTheme="minorEastAsia"/>
          <w:color w:val="FF0000"/>
          <w:sz w:val="24"/>
        </w:rPr>
        <w:t>当选择“监理”下的专业监理类企业能下载文件；</w:t>
      </w:r>
    </w:p>
    <w:p>
      <w:pPr>
        <w:numPr>
          <w:ilvl w:val="0"/>
          <w:numId w:val="6"/>
        </w:numPr>
        <w:spacing w:line="360" w:lineRule="auto"/>
        <w:rPr>
          <w:rFonts w:asciiTheme="minorEastAsia" w:hAnsiTheme="minorEastAsia" w:eastAsiaTheme="minorEastAsia"/>
          <w:color w:val="FF0000"/>
          <w:sz w:val="24"/>
        </w:rPr>
      </w:pPr>
      <w:r>
        <w:rPr>
          <w:rFonts w:hint="eastAsia" w:asciiTheme="minorEastAsia" w:hAnsiTheme="minorEastAsia" w:eastAsiaTheme="minorEastAsia"/>
          <w:color w:val="FF0000"/>
          <w:sz w:val="24"/>
        </w:rPr>
        <w:t>当选择“设计”下的专业设计类企业能</w:t>
      </w:r>
      <w:bookmarkStart w:id="58" w:name="_GoBack"/>
      <w:bookmarkEnd w:id="58"/>
      <w:r>
        <w:rPr>
          <w:rFonts w:hint="eastAsia" w:asciiTheme="minorEastAsia" w:hAnsiTheme="minorEastAsia" w:eastAsiaTheme="minorEastAsia"/>
          <w:color w:val="FF0000"/>
          <w:sz w:val="24"/>
        </w:rPr>
        <w:t>下载文件；</w:t>
      </w:r>
    </w:p>
    <w:p>
      <w:pPr>
        <w:spacing w:line="360" w:lineRule="auto"/>
        <w:rPr>
          <w:rFonts w:asciiTheme="minorEastAsia" w:hAnsiTheme="minorEastAsia" w:eastAsiaTheme="minorEastAsia"/>
          <w:color w:val="FF0000"/>
          <w:sz w:val="24"/>
        </w:rPr>
      </w:pPr>
      <w:r>
        <w:rPr>
          <w:rFonts w:asciiTheme="minorEastAsia" w:hAnsiTheme="minorEastAsia" w:eastAsiaTheme="minorEastAsia"/>
          <w:sz w:val="24"/>
        </w:rPr>
        <w:drawing>
          <wp:inline distT="0" distB="0" distL="114300" distR="114300">
            <wp:extent cx="5266690" cy="2672080"/>
            <wp:effectExtent l="0" t="0" r="635" b="444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34"/>
                    <a:stretch>
                      <a:fillRect/>
                    </a:stretch>
                  </pic:blipFill>
                  <pic:spPr>
                    <a:xfrm>
                      <a:off x="0" y="0"/>
                      <a:ext cx="5266690" cy="2672080"/>
                    </a:xfrm>
                    <a:prstGeom prst="rect">
                      <a:avLst/>
                    </a:prstGeom>
                    <a:noFill/>
                    <a:ln w="9525">
                      <a:noFill/>
                    </a:ln>
                  </pic:spPr>
                </pic:pic>
              </a:graphicData>
            </a:graphic>
          </wp:inline>
        </w:drawing>
      </w:r>
    </w:p>
    <w:p>
      <w:pPr>
        <w:spacing w:line="360" w:lineRule="auto"/>
        <w:ind w:firstLine="480" w:firstLineChars="200"/>
        <w:jc w:val="left"/>
        <w:rPr>
          <w:rFonts w:asciiTheme="minorEastAsia" w:hAnsiTheme="minorEastAsia" w:eastAsiaTheme="minorEastAsia"/>
          <w:color w:val="FF0000"/>
          <w:sz w:val="24"/>
        </w:rPr>
      </w:pPr>
      <w:r>
        <w:rPr>
          <w:rFonts w:asciiTheme="minorEastAsia" w:hAnsiTheme="minorEastAsia" w:eastAsiaTheme="minorEastAsia"/>
          <w:color w:val="FF0000"/>
          <w:sz w:val="24"/>
        </w:rPr>
        <w:t>注</w:t>
      </w:r>
      <w:r>
        <w:rPr>
          <w:rFonts w:hint="eastAsia" w:asciiTheme="minorEastAsia" w:hAnsiTheme="minorEastAsia" w:eastAsiaTheme="minorEastAsia"/>
          <w:color w:val="FF0000"/>
          <w:sz w:val="24"/>
        </w:rPr>
        <w:t>：1、监督部门代码请联系对应监督部门确认，若填写错误因此造成的后果由各单位自行承担。</w:t>
      </w:r>
    </w:p>
    <w:p>
      <w:pPr>
        <w:spacing w:line="360" w:lineRule="auto"/>
        <w:ind w:firstLine="480" w:firstLineChars="200"/>
        <w:jc w:val="left"/>
        <w:rPr>
          <w:rFonts w:asciiTheme="minorEastAsia" w:hAnsiTheme="minorEastAsia" w:eastAsiaTheme="minorEastAsia"/>
          <w:color w:val="FF0000"/>
          <w:sz w:val="24"/>
        </w:rPr>
      </w:pPr>
      <w:r>
        <w:rPr>
          <w:rFonts w:hint="eastAsia" w:asciiTheme="minorEastAsia" w:hAnsiTheme="minorEastAsia" w:eastAsiaTheme="minorEastAsia"/>
          <w:color w:val="FF0000"/>
          <w:sz w:val="24"/>
        </w:rPr>
        <w:t xml:space="preserve">    2、注册前请联系监管部门确定好是否采用网上招投标，若填写错误会导致后续流程无法正常进行。</w:t>
      </w:r>
    </w:p>
    <w:p>
      <w:pPr>
        <w:spacing w:line="360" w:lineRule="auto"/>
        <w:ind w:firstLine="480" w:firstLineChars="200"/>
        <w:jc w:val="left"/>
        <w:rPr>
          <w:rFonts w:asciiTheme="minorEastAsia" w:hAnsiTheme="minorEastAsia" w:eastAsiaTheme="minorEastAsia"/>
          <w:color w:val="FF0000"/>
          <w:sz w:val="24"/>
        </w:rPr>
      </w:pPr>
      <w:r>
        <w:rPr>
          <w:rFonts w:hint="eastAsia" w:asciiTheme="minorEastAsia" w:hAnsiTheme="minorEastAsia" w:eastAsiaTheme="minorEastAsia"/>
          <w:color w:val="FF0000"/>
          <w:sz w:val="24"/>
        </w:rPr>
        <w:t xml:space="preserve">   3、项目注册提交审核后，可以在“审核状态”列中查看其状态。 </w:t>
      </w:r>
    </w:p>
    <w:p>
      <w:pPr>
        <w:spacing w:line="360" w:lineRule="auto"/>
        <w:ind w:firstLine="480" w:firstLineChars="200"/>
        <w:jc w:val="left"/>
        <w:rPr>
          <w:rFonts w:asciiTheme="minorEastAsia" w:hAnsiTheme="minorEastAsia" w:eastAsiaTheme="minorEastAsia"/>
          <w:color w:val="FF0000"/>
          <w:sz w:val="24"/>
        </w:rPr>
      </w:pPr>
      <w:r>
        <w:rPr>
          <w:rFonts w:hint="eastAsia" w:asciiTheme="minorEastAsia" w:hAnsiTheme="minorEastAsia" w:eastAsiaTheme="minorEastAsia"/>
          <w:color w:val="FF0000"/>
          <w:sz w:val="24"/>
        </w:rPr>
        <w:t xml:space="preserve">   4、只有处于“编辑中”、“审核未通过”状态的项目注册才可以删除。</w:t>
      </w:r>
    </w:p>
    <w:p>
      <w:pPr>
        <w:pStyle w:val="4"/>
        <w:numPr>
          <w:ilvl w:val="0"/>
          <w:numId w:val="0"/>
        </w:numPr>
        <w:rPr>
          <w:rFonts w:hint="eastAsia"/>
        </w:rPr>
      </w:pPr>
      <w:bookmarkStart w:id="31" w:name="_Toc496261033"/>
      <w:bookmarkStart w:id="32" w:name="_Toc494376008"/>
      <w:bookmarkStart w:id="33" w:name="_Toc511583900"/>
      <w:r>
        <w:rPr>
          <w:rFonts w:hint="eastAsia"/>
          <w:lang w:val="en-US" w:eastAsia="zh-CN"/>
        </w:rPr>
        <w:t>1.3</w:t>
      </w:r>
      <w:r>
        <w:rPr>
          <w:rFonts w:hint="eastAsia"/>
        </w:rPr>
        <w:t>场地预约</w:t>
      </w:r>
    </w:p>
    <w:p>
      <w:pPr>
        <w:rPr>
          <w:rFonts w:hint="default" w:eastAsia="宋体"/>
          <w:lang w:val="en-US" w:eastAsia="zh-CN"/>
        </w:rPr>
      </w:pPr>
      <w:r>
        <w:rPr>
          <w:rFonts w:hint="eastAsia"/>
          <w:lang w:val="en-US" w:eastAsia="zh-CN"/>
        </w:rPr>
        <w:t>标段新增完之后，首先是先预约开标场地，点击左侧“开评标场地预约</w:t>
      </w:r>
    </w:p>
    <w:p>
      <w:pPr>
        <w:rPr>
          <w:rFonts w:hint="default" w:eastAsia="宋体"/>
          <w:lang w:val="en-US" w:eastAsia="zh-CN"/>
        </w:rPr>
      </w:pPr>
      <w:r>
        <w:rPr>
          <w:rFonts w:hint="eastAsia"/>
          <w:lang w:val="en-US" w:eastAsia="zh-CN"/>
        </w:rPr>
        <w:t>”然后点击上方新增场地信息。</w:t>
      </w:r>
    </w:p>
    <w:p>
      <w:r>
        <w:drawing>
          <wp:inline distT="0" distB="0" distL="114300" distR="114300">
            <wp:extent cx="5268595" cy="2755265"/>
            <wp:effectExtent l="0" t="0" r="8255" b="6985"/>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pic:cNvPicPr>
                  </pic:nvPicPr>
                  <pic:blipFill>
                    <a:blip r:embed="rId35"/>
                    <a:stretch>
                      <a:fillRect/>
                    </a:stretch>
                  </pic:blipFill>
                  <pic:spPr>
                    <a:xfrm>
                      <a:off x="0" y="0"/>
                      <a:ext cx="5268595" cy="2755265"/>
                    </a:xfrm>
                    <a:prstGeom prst="rect">
                      <a:avLst/>
                    </a:prstGeom>
                    <a:noFill/>
                    <a:ln>
                      <a:noFill/>
                    </a:ln>
                  </pic:spPr>
                </pic:pic>
              </a:graphicData>
            </a:graphic>
          </wp:inline>
        </w:drawing>
      </w:r>
    </w:p>
    <w:p>
      <w:pPr>
        <w:rPr>
          <w:rFonts w:hint="eastAsia"/>
          <w:lang w:val="en-US" w:eastAsia="zh-CN"/>
        </w:rPr>
      </w:pPr>
      <w:r>
        <w:rPr>
          <w:rFonts w:hint="eastAsia"/>
          <w:lang w:val="en-US" w:eastAsia="zh-CN"/>
        </w:rPr>
        <w:t>选择标段</w:t>
      </w:r>
    </w:p>
    <w:p>
      <w:pPr>
        <w:rPr>
          <w:rFonts w:hint="default"/>
          <w:lang w:val="en-US" w:eastAsia="zh-CN"/>
        </w:rPr>
      </w:pPr>
      <w:r>
        <w:drawing>
          <wp:inline distT="0" distB="0" distL="114300" distR="114300">
            <wp:extent cx="5259070" cy="2530475"/>
            <wp:effectExtent l="0" t="0" r="17780" b="3175"/>
            <wp:docPr id="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pic:cNvPicPr>
                      <a:picLocks noChangeAspect="1"/>
                    </pic:cNvPicPr>
                  </pic:nvPicPr>
                  <pic:blipFill>
                    <a:blip r:embed="rId36"/>
                    <a:stretch>
                      <a:fillRect/>
                    </a:stretch>
                  </pic:blipFill>
                  <pic:spPr>
                    <a:xfrm>
                      <a:off x="0" y="0"/>
                      <a:ext cx="5259070" cy="2530475"/>
                    </a:xfrm>
                    <a:prstGeom prst="rect">
                      <a:avLst/>
                    </a:prstGeom>
                    <a:noFill/>
                    <a:ln>
                      <a:noFill/>
                    </a:ln>
                  </pic:spPr>
                </pic:pic>
              </a:graphicData>
            </a:graphic>
          </wp:inline>
        </w:drawing>
      </w:r>
    </w:p>
    <w:p>
      <w:r>
        <w:drawing>
          <wp:inline distT="0" distB="0" distL="114300" distR="114300">
            <wp:extent cx="5257800" cy="2546985"/>
            <wp:effectExtent l="0" t="0" r="0" b="5715"/>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37"/>
                    <a:stretch>
                      <a:fillRect/>
                    </a:stretch>
                  </pic:blipFill>
                  <pic:spPr>
                    <a:xfrm>
                      <a:off x="0" y="0"/>
                      <a:ext cx="5257800" cy="2546985"/>
                    </a:xfrm>
                    <a:prstGeom prst="rect">
                      <a:avLst/>
                    </a:prstGeom>
                    <a:noFill/>
                    <a:ln>
                      <a:noFill/>
                    </a:ln>
                  </pic:spPr>
                </pic:pic>
              </a:graphicData>
            </a:graphic>
          </wp:inline>
        </w:drawing>
      </w:r>
    </w:p>
    <w:p>
      <w:pPr>
        <w:rPr>
          <w:rFonts w:hint="default" w:eastAsia="宋体"/>
          <w:lang w:val="en-US" w:eastAsia="zh-CN"/>
        </w:rPr>
      </w:pPr>
      <w:r>
        <w:rPr>
          <w:rFonts w:hint="eastAsia"/>
          <w:lang w:val="en-US" w:eastAsia="zh-CN"/>
        </w:rPr>
        <w:t>信息填写好后点击提交信息，中心审核通过后场地才预约成功</w:t>
      </w:r>
    </w:p>
    <w:p>
      <w:r>
        <w:drawing>
          <wp:inline distT="0" distB="0" distL="114300" distR="114300">
            <wp:extent cx="5257800" cy="2560320"/>
            <wp:effectExtent l="0" t="0" r="0" b="11430"/>
            <wp:docPr id="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pic:cNvPicPr>
                      <a:picLocks noChangeAspect="1"/>
                    </pic:cNvPicPr>
                  </pic:nvPicPr>
                  <pic:blipFill>
                    <a:blip r:embed="rId38"/>
                    <a:stretch>
                      <a:fillRect/>
                    </a:stretch>
                  </pic:blipFill>
                  <pic:spPr>
                    <a:xfrm>
                      <a:off x="0" y="0"/>
                      <a:ext cx="5257800" cy="2560320"/>
                    </a:xfrm>
                    <a:prstGeom prst="rect">
                      <a:avLst/>
                    </a:prstGeom>
                    <a:noFill/>
                    <a:ln>
                      <a:noFill/>
                    </a:ln>
                  </pic:spPr>
                </pic:pic>
              </a:graphicData>
            </a:graphic>
          </wp:inline>
        </w:drawing>
      </w:r>
    </w:p>
    <w:p>
      <w:pPr>
        <w:spacing w:line="360" w:lineRule="auto"/>
        <w:ind w:firstLine="480" w:firstLineChars="200"/>
        <w:jc w:val="left"/>
        <w:rPr>
          <w:rFonts w:asciiTheme="minorEastAsia" w:hAnsiTheme="minorEastAsia" w:eastAsiaTheme="minorEastAsia"/>
          <w:color w:val="FF0000"/>
          <w:sz w:val="24"/>
        </w:rPr>
      </w:pPr>
      <w:r>
        <w:rPr>
          <w:rFonts w:hint="eastAsia" w:asciiTheme="minorEastAsia" w:hAnsiTheme="minorEastAsia" w:eastAsiaTheme="minorEastAsia"/>
          <w:color w:val="FF0000"/>
          <w:sz w:val="24"/>
        </w:rPr>
        <w:t>注：</w:t>
      </w:r>
    </w:p>
    <w:p>
      <w:pPr>
        <w:spacing w:line="360" w:lineRule="auto"/>
        <w:ind w:firstLine="480" w:firstLineChars="200"/>
        <w:jc w:val="left"/>
        <w:rPr>
          <w:rFonts w:asciiTheme="minorEastAsia" w:hAnsiTheme="minorEastAsia" w:eastAsiaTheme="minorEastAsia"/>
          <w:color w:val="FF0000"/>
          <w:sz w:val="24"/>
        </w:rPr>
      </w:pPr>
      <w:r>
        <w:rPr>
          <w:rFonts w:hint="eastAsia" w:asciiTheme="minorEastAsia" w:hAnsiTheme="minorEastAsia" w:eastAsiaTheme="minorEastAsia"/>
          <w:color w:val="FF0000"/>
          <w:sz w:val="24"/>
        </w:rPr>
        <w:t>①开标时间必须要大于当前时间。</w:t>
      </w:r>
    </w:p>
    <w:p>
      <w:pPr>
        <w:spacing w:line="360" w:lineRule="auto"/>
        <w:ind w:firstLine="480" w:firstLineChars="200"/>
        <w:jc w:val="left"/>
        <w:rPr>
          <w:rFonts w:asciiTheme="minorEastAsia" w:hAnsiTheme="minorEastAsia" w:eastAsiaTheme="minorEastAsia"/>
          <w:color w:val="FF0000"/>
          <w:sz w:val="24"/>
        </w:rPr>
      </w:pPr>
      <w:r>
        <w:rPr>
          <w:rFonts w:hint="eastAsia" w:asciiTheme="minorEastAsia" w:hAnsiTheme="minorEastAsia" w:eastAsiaTheme="minorEastAsia"/>
          <w:color w:val="FF0000"/>
          <w:sz w:val="24"/>
        </w:rPr>
        <w:t>②开标室必须在开标时间段中没有被占用，场地使用信息模块中的表格会显示场地占用情况。</w:t>
      </w:r>
    </w:p>
    <w:p>
      <w:pPr>
        <w:pStyle w:val="4"/>
        <w:numPr>
          <w:ilvl w:val="0"/>
          <w:numId w:val="0"/>
        </w:numPr>
        <w:rPr>
          <w:rFonts w:hint="eastAsia"/>
        </w:rPr>
      </w:pPr>
    </w:p>
    <w:p>
      <w:pPr>
        <w:pStyle w:val="4"/>
        <w:numPr>
          <w:ilvl w:val="0"/>
          <w:numId w:val="0"/>
        </w:numPr>
        <w:rPr>
          <w:rFonts w:hint="eastAsia"/>
        </w:rPr>
      </w:pPr>
    </w:p>
    <w:p>
      <w:pPr>
        <w:pStyle w:val="4"/>
        <w:numPr>
          <w:ilvl w:val="0"/>
          <w:numId w:val="0"/>
        </w:numPr>
        <w:rPr>
          <w:rFonts w:hint="eastAsia"/>
        </w:rPr>
      </w:pPr>
    </w:p>
    <w:p>
      <w:pPr>
        <w:pStyle w:val="4"/>
        <w:numPr>
          <w:ilvl w:val="0"/>
          <w:numId w:val="0"/>
        </w:numPr>
        <w:rPr>
          <w:rFonts w:hint="eastAsia"/>
        </w:rPr>
      </w:pPr>
    </w:p>
    <w:p>
      <w:pPr>
        <w:pStyle w:val="4"/>
        <w:numPr>
          <w:ilvl w:val="0"/>
          <w:numId w:val="0"/>
        </w:numPr>
        <w:rPr>
          <w:rFonts w:hint="eastAsia"/>
        </w:rPr>
      </w:pPr>
    </w:p>
    <w:p>
      <w:pPr>
        <w:pStyle w:val="4"/>
        <w:numPr>
          <w:ilvl w:val="0"/>
          <w:numId w:val="0"/>
        </w:numPr>
        <w:rPr>
          <w:rFonts w:hint="eastAsia"/>
        </w:rPr>
      </w:pPr>
    </w:p>
    <w:p>
      <w:pPr>
        <w:pStyle w:val="4"/>
        <w:numPr>
          <w:ilvl w:val="0"/>
          <w:numId w:val="0"/>
        </w:numPr>
        <w:rPr>
          <w:rFonts w:hint="eastAsia"/>
        </w:rPr>
      </w:pPr>
    </w:p>
    <w:p>
      <w:pPr>
        <w:pStyle w:val="4"/>
        <w:numPr>
          <w:ilvl w:val="0"/>
          <w:numId w:val="0"/>
        </w:numPr>
        <w:rPr>
          <w:rFonts w:hint="eastAsia"/>
        </w:rPr>
      </w:pPr>
    </w:p>
    <w:p>
      <w:pPr>
        <w:pStyle w:val="4"/>
        <w:numPr>
          <w:ilvl w:val="0"/>
          <w:numId w:val="0"/>
        </w:numPr>
        <w:rPr>
          <w:rFonts w:hint="eastAsia"/>
        </w:rPr>
      </w:pPr>
    </w:p>
    <w:p>
      <w:pPr>
        <w:pStyle w:val="4"/>
        <w:numPr>
          <w:ilvl w:val="0"/>
          <w:numId w:val="0"/>
        </w:numPr>
      </w:pPr>
      <w:r>
        <w:rPr>
          <w:rFonts w:hint="eastAsia"/>
        </w:rPr>
        <w:t>1.</w:t>
      </w:r>
      <w:bookmarkEnd w:id="31"/>
      <w:bookmarkEnd w:id="32"/>
      <w:r>
        <w:rPr>
          <w:rFonts w:hint="eastAsia"/>
          <w:lang w:val="en-US" w:eastAsia="zh-CN"/>
        </w:rPr>
        <w:t>4</w:t>
      </w:r>
      <w:r>
        <w:rPr>
          <w:rFonts w:hint="eastAsia"/>
        </w:rPr>
        <w:t>招标公告</w:t>
      </w:r>
      <w:bookmarkEnd w:id="33"/>
    </w:p>
    <w:p>
      <w:pPr>
        <w:spacing w:line="360" w:lineRule="auto"/>
        <w:ind w:firstLine="422"/>
        <w:rPr>
          <w:rFonts w:asciiTheme="minorEastAsia" w:hAnsiTheme="minorEastAsia" w:eastAsiaTheme="minorEastAsia"/>
          <w:sz w:val="24"/>
        </w:rPr>
      </w:pPr>
      <w:r>
        <w:rPr>
          <w:rFonts w:hint="eastAsia" w:asciiTheme="minorEastAsia" w:hAnsiTheme="minorEastAsia" w:eastAsiaTheme="minorEastAsia"/>
          <w:b/>
          <w:sz w:val="24"/>
        </w:rPr>
        <w:t>前提条件：</w:t>
      </w:r>
      <w:r>
        <w:rPr>
          <w:rFonts w:hint="eastAsia" w:asciiTheme="minorEastAsia" w:hAnsiTheme="minorEastAsia" w:eastAsiaTheme="minorEastAsia"/>
          <w:sz w:val="24"/>
        </w:rPr>
        <w:t>招标项目</w:t>
      </w:r>
      <w:r>
        <w:rPr>
          <w:rFonts w:hint="eastAsia" w:asciiTheme="minorEastAsia" w:hAnsiTheme="minorEastAsia" w:eastAsiaTheme="minorEastAsia"/>
          <w:sz w:val="24"/>
          <w:lang w:val="en-US" w:eastAsia="zh-CN"/>
        </w:rPr>
        <w:t>和场地</w:t>
      </w:r>
      <w:r>
        <w:rPr>
          <w:rFonts w:hint="eastAsia" w:asciiTheme="minorEastAsia" w:hAnsiTheme="minorEastAsia" w:eastAsiaTheme="minorEastAsia"/>
          <w:sz w:val="24"/>
        </w:rPr>
        <w:t>已经审核通过。</w:t>
      </w:r>
    </w:p>
    <w:p>
      <w:pPr>
        <w:pStyle w:val="40"/>
        <w:numPr>
          <w:ilvl w:val="0"/>
          <w:numId w:val="7"/>
        </w:numPr>
        <w:spacing w:line="360" w:lineRule="auto"/>
        <w:ind w:firstLineChars="0"/>
        <w:jc w:val="left"/>
        <w:rPr>
          <w:rFonts w:asciiTheme="minorEastAsia" w:hAnsiTheme="minorEastAsia" w:eastAsiaTheme="minorEastAsia"/>
          <w:sz w:val="24"/>
        </w:rPr>
      </w:pPr>
      <w:r>
        <w:rPr>
          <w:rFonts w:asciiTheme="minorEastAsia" w:hAnsiTheme="minorEastAsia" w:eastAsiaTheme="minorEastAsia"/>
          <w:sz w:val="24"/>
        </w:rPr>
        <w:t>进入菜单“招标公告”，点击新增招标公告，选取项目进入，如下图：</w:t>
      </w:r>
    </w:p>
    <w:p>
      <w:pPr>
        <w:spacing w:line="360" w:lineRule="auto"/>
        <w:jc w:val="left"/>
        <w:rPr>
          <w:rFonts w:asciiTheme="minorEastAsia" w:hAnsiTheme="minorEastAsia" w:eastAsiaTheme="minorEastAsia"/>
          <w:sz w:val="24"/>
        </w:rPr>
      </w:pPr>
      <w:r>
        <w:drawing>
          <wp:inline distT="0" distB="0" distL="114300" distR="114300">
            <wp:extent cx="5260340" cy="2560320"/>
            <wp:effectExtent l="0" t="0" r="16510" b="1143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39"/>
                    <a:stretch>
                      <a:fillRect/>
                    </a:stretch>
                  </pic:blipFill>
                  <pic:spPr>
                    <a:xfrm>
                      <a:off x="0" y="0"/>
                      <a:ext cx="5260340" cy="2560320"/>
                    </a:xfrm>
                    <a:prstGeom prst="rect">
                      <a:avLst/>
                    </a:prstGeom>
                    <a:noFill/>
                    <a:ln>
                      <a:noFill/>
                    </a:ln>
                  </pic:spPr>
                </pic:pic>
              </a:graphicData>
            </a:graphic>
          </wp:inline>
        </w:drawing>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进入页面，如实填写信息，全部信息填写完毕后，点击生成子账号，此帐号为投标单位递交保证金账号，需添加进招标文件中。之后点击提交信息。之后项目会显示待审核，进入项目，在最下面的“处理历史”中查看以及联系相应审核人。</w:t>
      </w:r>
    </w:p>
    <w:p>
      <w:pPr>
        <w:spacing w:line="360" w:lineRule="auto"/>
        <w:rPr>
          <w:rFonts w:asciiTheme="minorEastAsia" w:hAnsiTheme="minorEastAsia" w:eastAsiaTheme="minorEastAsia"/>
          <w:sz w:val="24"/>
        </w:rPr>
      </w:pPr>
      <w:r>
        <w:drawing>
          <wp:inline distT="0" distB="0" distL="114300" distR="114300">
            <wp:extent cx="5256530" cy="2555240"/>
            <wp:effectExtent l="0" t="0" r="1270" b="16510"/>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a:picLocks noChangeAspect="1"/>
                    </pic:cNvPicPr>
                  </pic:nvPicPr>
                  <pic:blipFill>
                    <a:blip r:embed="rId40"/>
                    <a:stretch>
                      <a:fillRect/>
                    </a:stretch>
                  </pic:blipFill>
                  <pic:spPr>
                    <a:xfrm>
                      <a:off x="0" y="0"/>
                      <a:ext cx="5256530" cy="2555240"/>
                    </a:xfrm>
                    <a:prstGeom prst="rect">
                      <a:avLst/>
                    </a:prstGeom>
                    <a:noFill/>
                    <a:ln>
                      <a:noFill/>
                    </a:ln>
                  </pic:spPr>
                </pic:pic>
              </a:graphicData>
            </a:graphic>
          </wp:inline>
        </w:drawing>
      </w:r>
      <w:r>
        <w:drawing>
          <wp:inline distT="0" distB="0" distL="114300" distR="114300">
            <wp:extent cx="5264150" cy="2614295"/>
            <wp:effectExtent l="0" t="0" r="12700" b="14605"/>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pic:cNvPicPr>
                      <a:picLocks noChangeAspect="1"/>
                    </pic:cNvPicPr>
                  </pic:nvPicPr>
                  <pic:blipFill>
                    <a:blip r:embed="rId41"/>
                    <a:stretch>
                      <a:fillRect/>
                    </a:stretch>
                  </pic:blipFill>
                  <pic:spPr>
                    <a:xfrm>
                      <a:off x="0" y="0"/>
                      <a:ext cx="5264150" cy="2614295"/>
                    </a:xfrm>
                    <a:prstGeom prst="rect">
                      <a:avLst/>
                    </a:prstGeom>
                    <a:noFill/>
                    <a:ln>
                      <a:noFill/>
                    </a:ln>
                  </pic:spPr>
                </pic:pic>
              </a:graphicData>
            </a:graphic>
          </wp:inline>
        </w:drawing>
      </w:r>
    </w:p>
    <w:p>
      <w:pPr>
        <w:spacing w:line="360" w:lineRule="auto"/>
        <w:rPr>
          <w:rFonts w:asciiTheme="minorEastAsia" w:hAnsiTheme="minorEastAsia" w:eastAsiaTheme="minorEastAsia"/>
          <w:sz w:val="24"/>
        </w:rPr>
      </w:pPr>
    </w:p>
    <w:p>
      <w:pPr>
        <w:spacing w:line="360" w:lineRule="auto"/>
        <w:rPr>
          <w:rFonts w:asciiTheme="minorEastAsia" w:hAnsiTheme="minorEastAsia" w:eastAsiaTheme="minorEastAsia"/>
          <w:sz w:val="24"/>
        </w:rPr>
      </w:pPr>
    </w:p>
    <w:p>
      <w:pPr>
        <w:pStyle w:val="4"/>
        <w:numPr>
          <w:ilvl w:val="0"/>
          <w:numId w:val="0"/>
        </w:numPr>
      </w:pPr>
      <w:bookmarkStart w:id="34" w:name="_Toc494376010"/>
      <w:bookmarkStart w:id="35" w:name="_Toc511583901"/>
      <w:bookmarkStart w:id="36" w:name="_Toc496261035"/>
      <w:bookmarkStart w:id="37" w:name="_Toc346701643"/>
      <w:bookmarkStart w:id="38" w:name="_Toc28461"/>
      <w:r>
        <w:rPr>
          <w:rFonts w:hint="eastAsia"/>
        </w:rPr>
        <w:t>1.</w:t>
      </w:r>
      <w:r>
        <w:rPr>
          <w:rFonts w:hint="eastAsia"/>
          <w:lang w:val="en-US" w:eastAsia="zh-CN"/>
        </w:rPr>
        <w:t>5</w:t>
      </w:r>
      <w:r>
        <w:t>招标文件</w:t>
      </w:r>
      <w:bookmarkEnd w:id="34"/>
      <w:bookmarkEnd w:id="35"/>
      <w:bookmarkEnd w:id="36"/>
      <w:bookmarkEnd w:id="37"/>
      <w:bookmarkEnd w:id="38"/>
    </w:p>
    <w:p>
      <w:pPr>
        <w:spacing w:line="360" w:lineRule="auto"/>
        <w:ind w:firstLine="422"/>
        <w:rPr>
          <w:rFonts w:asciiTheme="minorEastAsia" w:hAnsiTheme="minorEastAsia" w:eastAsiaTheme="minorEastAsia"/>
          <w:sz w:val="24"/>
        </w:rPr>
      </w:pPr>
      <w:r>
        <w:rPr>
          <w:rFonts w:hint="eastAsia" w:asciiTheme="minorEastAsia" w:hAnsiTheme="minorEastAsia" w:eastAsiaTheme="minorEastAsia"/>
          <w:b/>
          <w:sz w:val="24"/>
        </w:rPr>
        <w:t>前提条件：</w:t>
      </w:r>
      <w:r>
        <w:rPr>
          <w:rFonts w:hint="eastAsia" w:asciiTheme="minorEastAsia" w:hAnsiTheme="minorEastAsia" w:eastAsiaTheme="minorEastAsia"/>
          <w:sz w:val="24"/>
        </w:rPr>
        <w:t>开评标场地预约审核通过</w:t>
      </w: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进入菜单“招标文件”，点击新增招标文件，选取项目进入，如下图：</w:t>
      </w:r>
    </w:p>
    <w:p>
      <w:pPr>
        <w:spacing w:line="360" w:lineRule="auto"/>
        <w:rPr>
          <w:rFonts w:asciiTheme="minorEastAsia" w:hAnsiTheme="minorEastAsia" w:eastAsiaTheme="minorEastAsia"/>
          <w:sz w:val="24"/>
        </w:rPr>
      </w:pPr>
      <w:r>
        <w:drawing>
          <wp:inline distT="0" distB="0" distL="114300" distR="114300">
            <wp:extent cx="5266690" cy="2499360"/>
            <wp:effectExtent l="0" t="0" r="10160" b="15240"/>
            <wp:docPr id="5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9"/>
                    <pic:cNvPicPr>
                      <a:picLocks noChangeAspect="1"/>
                    </pic:cNvPicPr>
                  </pic:nvPicPr>
                  <pic:blipFill>
                    <a:blip r:embed="rId42"/>
                    <a:stretch>
                      <a:fillRect/>
                    </a:stretch>
                  </pic:blipFill>
                  <pic:spPr>
                    <a:xfrm>
                      <a:off x="0" y="0"/>
                      <a:ext cx="5266690" cy="2499360"/>
                    </a:xfrm>
                    <a:prstGeom prst="rect">
                      <a:avLst/>
                    </a:prstGeom>
                    <a:noFill/>
                    <a:ln>
                      <a:noFill/>
                    </a:ln>
                  </pic:spPr>
                </pic:pic>
              </a:graphicData>
            </a:graphic>
          </wp:inline>
        </w:drawing>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2．进入后点击下面的制作按钮，在线制作招标文件，根据招标文件选择评标范本，如下图：</w:t>
      </w:r>
    </w:p>
    <w:p>
      <w:pPr>
        <w:spacing w:line="360" w:lineRule="auto"/>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5274310" cy="225869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274310" cy="2258695"/>
                    </a:xfrm>
                    <a:prstGeom prst="rect">
                      <a:avLst/>
                    </a:prstGeom>
                  </pic:spPr>
                </pic:pic>
              </a:graphicData>
            </a:graphic>
          </wp:inline>
        </w:drawing>
      </w:r>
    </w:p>
    <w:p>
      <w:pPr>
        <w:spacing w:line="360" w:lineRule="auto"/>
        <w:rPr>
          <w:rFonts w:asciiTheme="minorEastAsia" w:hAnsiTheme="minorEastAsia" w:eastAsiaTheme="minorEastAsia"/>
          <w:sz w:val="24"/>
        </w:rPr>
      </w:pPr>
      <w:r>
        <w:drawing>
          <wp:inline distT="0" distB="0" distL="114300" distR="114300">
            <wp:extent cx="5271770" cy="2491105"/>
            <wp:effectExtent l="0" t="0" r="5080" b="4445"/>
            <wp:docPr id="5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pic:cNvPicPr>
                      <a:picLocks noChangeAspect="1"/>
                    </pic:cNvPicPr>
                  </pic:nvPicPr>
                  <pic:blipFill>
                    <a:blip r:embed="rId44"/>
                    <a:stretch>
                      <a:fillRect/>
                    </a:stretch>
                  </pic:blipFill>
                  <pic:spPr>
                    <a:xfrm>
                      <a:off x="0" y="0"/>
                      <a:ext cx="5271770" cy="2491105"/>
                    </a:xfrm>
                    <a:prstGeom prst="rect">
                      <a:avLst/>
                    </a:prstGeom>
                    <a:noFill/>
                    <a:ln>
                      <a:noFill/>
                    </a:ln>
                  </pic:spPr>
                </pic:pic>
              </a:graphicData>
            </a:graphic>
          </wp:inline>
        </w:drawing>
      </w:r>
    </w:p>
    <w:p>
      <w:pPr>
        <w:spacing w:line="360" w:lineRule="auto"/>
        <w:ind w:firstLine="240" w:firstLineChars="100"/>
        <w:rPr>
          <w:rFonts w:asciiTheme="minorEastAsia" w:hAnsiTheme="minorEastAsia" w:eastAsiaTheme="minorEastAsia"/>
          <w:sz w:val="24"/>
        </w:rPr>
      </w:pPr>
    </w:p>
    <w:p>
      <w:pPr>
        <w:spacing w:line="360" w:lineRule="auto"/>
        <w:ind w:firstLine="240" w:firstLineChars="100"/>
        <w:rPr>
          <w:rFonts w:asciiTheme="minorEastAsia" w:hAnsiTheme="minorEastAsia" w:eastAsiaTheme="minorEastAsia"/>
          <w:sz w:val="24"/>
        </w:rPr>
      </w:pPr>
    </w:p>
    <w:p>
      <w:pPr>
        <w:spacing w:line="360" w:lineRule="auto"/>
        <w:ind w:firstLine="240" w:firstLineChars="100"/>
        <w:rPr>
          <w:rFonts w:asciiTheme="minorEastAsia" w:hAnsiTheme="minorEastAsia" w:eastAsiaTheme="minorEastAsia"/>
          <w:sz w:val="24"/>
        </w:rPr>
      </w:pPr>
      <w:r>
        <w:rPr>
          <w:rFonts w:hint="eastAsia" w:asciiTheme="minorEastAsia" w:hAnsiTheme="minorEastAsia" w:eastAsiaTheme="minorEastAsia"/>
          <w:sz w:val="24"/>
        </w:rPr>
        <w:t>3.招标正文栏目，点击上传文件，上传招标文件正文，编制完成后点击保存修改，如下图：</w:t>
      </w:r>
    </w:p>
    <w:p>
      <w:pPr>
        <w:spacing w:line="360" w:lineRule="auto"/>
        <w:jc w:val="left"/>
        <w:rPr>
          <w:rFonts w:asciiTheme="minorEastAsia" w:hAnsiTheme="minorEastAsia" w:eastAsiaTheme="minorEastAsia"/>
          <w:color w:val="FF0000"/>
          <w:sz w:val="24"/>
        </w:rPr>
      </w:pPr>
      <w:r>
        <w:drawing>
          <wp:inline distT="0" distB="0" distL="114300" distR="114300">
            <wp:extent cx="5266690" cy="2575560"/>
            <wp:effectExtent l="0" t="0" r="10160" b="15240"/>
            <wp:docPr id="6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1"/>
                    <pic:cNvPicPr>
                      <a:picLocks noChangeAspect="1"/>
                    </pic:cNvPicPr>
                  </pic:nvPicPr>
                  <pic:blipFill>
                    <a:blip r:embed="rId45"/>
                    <a:stretch>
                      <a:fillRect/>
                    </a:stretch>
                  </pic:blipFill>
                  <pic:spPr>
                    <a:xfrm>
                      <a:off x="0" y="0"/>
                      <a:ext cx="5266690" cy="2575560"/>
                    </a:xfrm>
                    <a:prstGeom prst="rect">
                      <a:avLst/>
                    </a:prstGeom>
                    <a:noFill/>
                    <a:ln>
                      <a:noFill/>
                    </a:ln>
                  </pic:spPr>
                </pic:pic>
              </a:graphicData>
            </a:graphic>
          </wp:inline>
        </w:drawing>
      </w:r>
    </w:p>
    <w:p>
      <w:pPr>
        <w:spacing w:line="360" w:lineRule="auto"/>
        <w:jc w:val="left"/>
        <w:rPr>
          <w:rFonts w:asciiTheme="minorEastAsia" w:hAnsiTheme="minorEastAsia" w:eastAsiaTheme="minorEastAsia"/>
          <w:color w:val="FF0000"/>
          <w:sz w:val="24"/>
        </w:rPr>
      </w:pPr>
      <w:r>
        <w:drawing>
          <wp:inline distT="0" distB="0" distL="114300" distR="114300">
            <wp:extent cx="5258435" cy="2575560"/>
            <wp:effectExtent l="0" t="0" r="18415" b="15240"/>
            <wp:docPr id="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2"/>
                    <pic:cNvPicPr>
                      <a:picLocks noChangeAspect="1"/>
                    </pic:cNvPicPr>
                  </pic:nvPicPr>
                  <pic:blipFill>
                    <a:blip r:embed="rId46"/>
                    <a:stretch>
                      <a:fillRect/>
                    </a:stretch>
                  </pic:blipFill>
                  <pic:spPr>
                    <a:xfrm>
                      <a:off x="0" y="0"/>
                      <a:ext cx="5258435" cy="2575560"/>
                    </a:xfrm>
                    <a:prstGeom prst="rect">
                      <a:avLst/>
                    </a:prstGeom>
                    <a:noFill/>
                    <a:ln>
                      <a:noFill/>
                    </a:ln>
                  </pic:spPr>
                </pic:pic>
              </a:graphicData>
            </a:graphic>
          </wp:inline>
        </w:drawing>
      </w:r>
    </w:p>
    <w:p>
      <w:pPr>
        <w:spacing w:line="360" w:lineRule="auto"/>
        <w:ind w:firstLine="240" w:firstLineChars="100"/>
        <w:rPr>
          <w:rFonts w:asciiTheme="minorEastAsia" w:hAnsiTheme="minorEastAsia" w:eastAsiaTheme="minorEastAsia"/>
          <w:sz w:val="24"/>
        </w:rPr>
      </w:pPr>
      <w:r>
        <w:rPr>
          <w:rFonts w:hint="eastAsia" w:asciiTheme="minorEastAsia" w:hAnsiTheme="minorEastAsia" w:eastAsiaTheme="minorEastAsia"/>
          <w:sz w:val="24"/>
        </w:rPr>
        <w:t>4.评标办法栏目，根据招标文件正文选择评标办法，可以依据正文对初步评审的评分点进行设置。除特殊要求，详细评审参数一般不允许修改，如需修改，请联系工作人员确认无误后，方可修改，如下图：</w:t>
      </w:r>
    </w:p>
    <w:p>
      <w:pPr>
        <w:spacing w:line="360" w:lineRule="auto"/>
        <w:rPr>
          <w:rFonts w:asciiTheme="minorEastAsia" w:hAnsiTheme="minorEastAsia" w:eastAsiaTheme="minorEastAsia"/>
          <w:sz w:val="24"/>
        </w:rPr>
      </w:pPr>
      <w:r>
        <w:drawing>
          <wp:inline distT="0" distB="0" distL="114300" distR="114300">
            <wp:extent cx="5264150" cy="2581275"/>
            <wp:effectExtent l="0" t="0" r="12700" b="9525"/>
            <wp:docPr id="6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3"/>
                    <pic:cNvPicPr>
                      <a:picLocks noChangeAspect="1"/>
                    </pic:cNvPicPr>
                  </pic:nvPicPr>
                  <pic:blipFill>
                    <a:blip r:embed="rId47"/>
                    <a:stretch>
                      <a:fillRect/>
                    </a:stretch>
                  </pic:blipFill>
                  <pic:spPr>
                    <a:xfrm>
                      <a:off x="0" y="0"/>
                      <a:ext cx="5264150" cy="2581275"/>
                    </a:xfrm>
                    <a:prstGeom prst="rect">
                      <a:avLst/>
                    </a:prstGeom>
                    <a:noFill/>
                    <a:ln>
                      <a:noFill/>
                    </a:ln>
                  </pic:spPr>
                </pic:pic>
              </a:graphicData>
            </a:graphic>
          </wp:inline>
        </w:drawing>
      </w:r>
    </w:p>
    <w:p>
      <w:pPr>
        <w:spacing w:line="360" w:lineRule="auto"/>
        <w:rPr>
          <w:rFonts w:asciiTheme="minorEastAsia" w:hAnsiTheme="minorEastAsia" w:eastAsiaTheme="minorEastAsia"/>
          <w:sz w:val="24"/>
        </w:rPr>
      </w:pPr>
      <w:r>
        <w:drawing>
          <wp:inline distT="0" distB="0" distL="114300" distR="114300">
            <wp:extent cx="5274310" cy="2642870"/>
            <wp:effectExtent l="0" t="0" r="2540" b="5080"/>
            <wp:docPr id="6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4"/>
                    <pic:cNvPicPr>
                      <a:picLocks noChangeAspect="1"/>
                    </pic:cNvPicPr>
                  </pic:nvPicPr>
                  <pic:blipFill>
                    <a:blip r:embed="rId48"/>
                    <a:stretch>
                      <a:fillRect/>
                    </a:stretch>
                  </pic:blipFill>
                  <pic:spPr>
                    <a:xfrm>
                      <a:off x="0" y="0"/>
                      <a:ext cx="5274310" cy="2642870"/>
                    </a:xfrm>
                    <a:prstGeom prst="rect">
                      <a:avLst/>
                    </a:prstGeom>
                    <a:noFill/>
                    <a:ln>
                      <a:noFill/>
                    </a:ln>
                  </pic:spPr>
                </pic:pic>
              </a:graphicData>
            </a:graphic>
          </wp:inline>
        </w:drawing>
      </w:r>
    </w:p>
    <w:p>
      <w:pPr>
        <w:spacing w:line="360" w:lineRule="auto"/>
        <w:rPr>
          <w:rFonts w:asciiTheme="minorEastAsia" w:hAnsiTheme="minorEastAsia" w:eastAsiaTheme="minorEastAsia"/>
          <w:color w:val="FF0000"/>
          <w:sz w:val="24"/>
        </w:rPr>
      </w:pPr>
      <w:r>
        <w:rPr>
          <w:rFonts w:hint="eastAsia" w:asciiTheme="minorEastAsia" w:hAnsiTheme="minorEastAsia" w:eastAsiaTheme="minorEastAsia"/>
          <w:color w:val="FF0000"/>
          <w:sz w:val="24"/>
        </w:rPr>
        <w:t>注意：工程类所有评标办法均为两阶段评标办法；</w:t>
      </w:r>
    </w:p>
    <w:p>
      <w:pPr>
        <w:numPr>
          <w:ilvl w:val="0"/>
          <w:numId w:val="8"/>
        </w:numPr>
        <w:spacing w:line="360" w:lineRule="auto"/>
        <w:rPr>
          <w:rFonts w:asciiTheme="minorEastAsia" w:hAnsiTheme="minorEastAsia" w:eastAsiaTheme="minorEastAsia"/>
          <w:color w:val="FF0000"/>
          <w:sz w:val="24"/>
        </w:rPr>
      </w:pPr>
      <w:r>
        <w:rPr>
          <w:rFonts w:hint="eastAsia" w:asciiTheme="minorEastAsia" w:hAnsiTheme="minorEastAsia" w:eastAsiaTheme="minorEastAsia"/>
          <w:color w:val="FF0000"/>
          <w:sz w:val="24"/>
        </w:rPr>
        <w:t>决不允许第二阶段所有环节如：“第二阶段形式评审”“第二阶段响应性评审”评审标准（评分点完全删除），否则容易造成评标无法汇总，后果自负；</w:t>
      </w:r>
    </w:p>
    <w:p>
      <w:pPr>
        <w:numPr>
          <w:ilvl w:val="0"/>
          <w:numId w:val="8"/>
        </w:numPr>
        <w:spacing w:line="360" w:lineRule="auto"/>
        <w:rPr>
          <w:rFonts w:asciiTheme="minorEastAsia" w:hAnsiTheme="minorEastAsia" w:eastAsiaTheme="minorEastAsia"/>
          <w:color w:val="FF0000"/>
          <w:sz w:val="24"/>
        </w:rPr>
      </w:pPr>
      <w:r>
        <w:rPr>
          <w:rFonts w:hint="eastAsia" w:asciiTheme="minorEastAsia" w:hAnsiTheme="minorEastAsia" w:eastAsiaTheme="minorEastAsia"/>
          <w:color w:val="FF0000"/>
          <w:sz w:val="24"/>
        </w:rPr>
        <w:t>各个阶段的评标标准(评分点)详细核对如果不符请一一修改，有直接打分的评分点请详细核对每个评分点的分值及其合计后的总分值；</w:t>
      </w:r>
    </w:p>
    <w:p>
      <w:pPr>
        <w:spacing w:line="360" w:lineRule="auto"/>
        <w:rPr>
          <w:rFonts w:asciiTheme="minorEastAsia" w:hAnsiTheme="minorEastAsia" w:eastAsiaTheme="minorEastAsia"/>
          <w:sz w:val="24"/>
        </w:rPr>
      </w:pPr>
    </w:p>
    <w:p>
      <w:pPr>
        <w:spacing w:line="360" w:lineRule="auto"/>
        <w:rPr>
          <w:rFonts w:asciiTheme="minorEastAsia" w:hAnsiTheme="minorEastAsia" w:eastAsiaTheme="minorEastAsia"/>
          <w:sz w:val="24"/>
        </w:rPr>
      </w:pPr>
    </w:p>
    <w:p>
      <w:pPr>
        <w:spacing w:line="360" w:lineRule="auto"/>
        <w:rPr>
          <w:rFonts w:asciiTheme="minorEastAsia" w:hAnsiTheme="minorEastAsia" w:eastAsiaTheme="minorEastAsia"/>
          <w:sz w:val="24"/>
        </w:rPr>
      </w:pPr>
    </w:p>
    <w:p>
      <w:pPr>
        <w:spacing w:line="360" w:lineRule="auto"/>
        <w:rPr>
          <w:rFonts w:asciiTheme="minorEastAsia" w:hAnsiTheme="minorEastAsia" w:eastAsiaTheme="minorEastAsia"/>
          <w:sz w:val="24"/>
        </w:rPr>
      </w:pPr>
    </w:p>
    <w:p>
      <w:pPr>
        <w:spacing w:line="360" w:lineRule="auto"/>
        <w:rPr>
          <w:rFonts w:asciiTheme="minorEastAsia" w:hAnsiTheme="minorEastAsia" w:eastAsiaTheme="minorEastAsia"/>
          <w:sz w:val="24"/>
        </w:rPr>
      </w:pPr>
    </w:p>
    <w:p>
      <w:pPr>
        <w:spacing w:line="360" w:lineRule="auto"/>
        <w:rPr>
          <w:rFonts w:asciiTheme="minorEastAsia" w:hAnsiTheme="minorEastAsia" w:eastAsiaTheme="minorEastAsia"/>
          <w:sz w:val="24"/>
        </w:rPr>
      </w:pPr>
    </w:p>
    <w:p>
      <w:pPr>
        <w:spacing w:line="360" w:lineRule="auto"/>
        <w:rPr>
          <w:rFonts w:asciiTheme="minorEastAsia" w:hAnsiTheme="minorEastAsia" w:eastAsiaTheme="minorEastAsia"/>
          <w:sz w:val="24"/>
        </w:rPr>
      </w:pPr>
    </w:p>
    <w:p>
      <w:pPr>
        <w:spacing w:line="360" w:lineRule="auto"/>
        <w:rPr>
          <w:rFonts w:asciiTheme="minorEastAsia" w:hAnsiTheme="minorEastAsia" w:eastAsiaTheme="minorEastAsia"/>
          <w:sz w:val="24"/>
        </w:rPr>
      </w:pP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6、此栏目依据招标文件正文如实上传，最后点击“生成清单PDF”，如下图：</w:t>
      </w:r>
    </w:p>
    <w:p>
      <w:pPr>
        <w:spacing w:line="360" w:lineRule="auto"/>
      </w:pPr>
      <w:r>
        <w:drawing>
          <wp:inline distT="0" distB="0" distL="114300" distR="114300">
            <wp:extent cx="5266690" cy="2589530"/>
            <wp:effectExtent l="0" t="0" r="10160" b="1270"/>
            <wp:docPr id="6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5"/>
                    <pic:cNvPicPr>
                      <a:picLocks noChangeAspect="1"/>
                    </pic:cNvPicPr>
                  </pic:nvPicPr>
                  <pic:blipFill>
                    <a:blip r:embed="rId49"/>
                    <a:stretch>
                      <a:fillRect/>
                    </a:stretch>
                  </pic:blipFill>
                  <pic:spPr>
                    <a:xfrm>
                      <a:off x="0" y="0"/>
                      <a:ext cx="5266690" cy="2589530"/>
                    </a:xfrm>
                    <a:prstGeom prst="rect">
                      <a:avLst/>
                    </a:prstGeom>
                    <a:noFill/>
                    <a:ln>
                      <a:noFill/>
                    </a:ln>
                  </pic:spPr>
                </pic:pic>
              </a:graphicData>
            </a:graphic>
          </wp:inline>
        </w:drawing>
      </w:r>
    </w:p>
    <w:p>
      <w:pPr>
        <w:spacing w:line="360" w:lineRule="auto"/>
      </w:pPr>
    </w:p>
    <w:p>
      <w:pPr>
        <w:spacing w:line="360" w:lineRule="auto"/>
      </w:pPr>
      <w:r>
        <w:drawing>
          <wp:inline distT="0" distB="0" distL="114300" distR="114300">
            <wp:extent cx="5266690" cy="2573020"/>
            <wp:effectExtent l="0" t="0" r="10160" b="17780"/>
            <wp:docPr id="6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6"/>
                    <pic:cNvPicPr>
                      <a:picLocks noChangeAspect="1"/>
                    </pic:cNvPicPr>
                  </pic:nvPicPr>
                  <pic:blipFill>
                    <a:blip r:embed="rId50"/>
                    <a:stretch>
                      <a:fillRect/>
                    </a:stretch>
                  </pic:blipFill>
                  <pic:spPr>
                    <a:xfrm>
                      <a:off x="0" y="0"/>
                      <a:ext cx="5266690" cy="2573020"/>
                    </a:xfrm>
                    <a:prstGeom prst="rect">
                      <a:avLst/>
                    </a:prstGeom>
                    <a:noFill/>
                    <a:ln>
                      <a:noFill/>
                    </a:ln>
                  </pic:spPr>
                </pic:pic>
              </a:graphicData>
            </a:graphic>
          </wp:inline>
        </w:drawing>
      </w:r>
    </w:p>
    <w:p>
      <w:pPr>
        <w:spacing w:line="360" w:lineRule="auto"/>
      </w:pPr>
      <w:r>
        <w:drawing>
          <wp:inline distT="0" distB="0" distL="114300" distR="114300">
            <wp:extent cx="5271770" cy="2579370"/>
            <wp:effectExtent l="0" t="0" r="5080" b="11430"/>
            <wp:docPr id="6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8"/>
                    <pic:cNvPicPr>
                      <a:picLocks noChangeAspect="1"/>
                    </pic:cNvPicPr>
                  </pic:nvPicPr>
                  <pic:blipFill>
                    <a:blip r:embed="rId51"/>
                    <a:stretch>
                      <a:fillRect/>
                    </a:stretch>
                  </pic:blipFill>
                  <pic:spPr>
                    <a:xfrm>
                      <a:off x="0" y="0"/>
                      <a:ext cx="5271770" cy="2579370"/>
                    </a:xfrm>
                    <a:prstGeom prst="rect">
                      <a:avLst/>
                    </a:prstGeom>
                    <a:noFill/>
                    <a:ln>
                      <a:noFill/>
                    </a:ln>
                  </pic:spPr>
                </pic:pic>
              </a:graphicData>
            </a:graphic>
          </wp:inline>
        </w:drawing>
      </w:r>
    </w:p>
    <w:p>
      <w:pPr>
        <w:spacing w:line="360" w:lineRule="auto"/>
        <w:rPr>
          <w:rFonts w:hint="default" w:eastAsia="宋体"/>
          <w:lang w:val="en-US" w:eastAsia="zh-CN"/>
        </w:rPr>
      </w:pPr>
      <w:r>
        <w:rPr>
          <w:rFonts w:hint="eastAsia"/>
          <w:lang w:val="en-US" w:eastAsia="zh-CN"/>
        </w:rPr>
        <w:t>上传清单之后要生成 pdf如下图</w:t>
      </w:r>
    </w:p>
    <w:p>
      <w:pPr>
        <w:spacing w:line="360" w:lineRule="auto"/>
      </w:pPr>
      <w:r>
        <w:drawing>
          <wp:inline distT="0" distB="0" distL="114300" distR="114300">
            <wp:extent cx="5266690" cy="2578735"/>
            <wp:effectExtent l="0" t="0" r="10160" b="12065"/>
            <wp:docPr id="6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0"/>
                    <pic:cNvPicPr>
                      <a:picLocks noChangeAspect="1"/>
                    </pic:cNvPicPr>
                  </pic:nvPicPr>
                  <pic:blipFill>
                    <a:blip r:embed="rId52"/>
                    <a:stretch>
                      <a:fillRect/>
                    </a:stretch>
                  </pic:blipFill>
                  <pic:spPr>
                    <a:xfrm>
                      <a:off x="0" y="0"/>
                      <a:ext cx="5266690" cy="2578735"/>
                    </a:xfrm>
                    <a:prstGeom prst="rect">
                      <a:avLst/>
                    </a:prstGeom>
                    <a:noFill/>
                    <a:ln>
                      <a:noFill/>
                    </a:ln>
                  </pic:spPr>
                </pic:pic>
              </a:graphicData>
            </a:graphic>
          </wp:inline>
        </w:drawing>
      </w:r>
    </w:p>
    <w:p>
      <w:pPr>
        <w:numPr>
          <w:ilvl w:val="0"/>
          <w:numId w:val="9"/>
        </w:numPr>
        <w:spacing w:line="360" w:lineRule="auto"/>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上传图纸</w:t>
      </w:r>
    </w:p>
    <w:p>
      <w:pPr>
        <w:numPr>
          <w:ilvl w:val="0"/>
          <w:numId w:val="0"/>
        </w:numPr>
        <w:spacing w:line="360" w:lineRule="auto"/>
        <w:rPr>
          <w:rFonts w:hint="default"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 xml:space="preserve">  首先要新增个目录，然后吧图纸上传到目录里。</w:t>
      </w:r>
    </w:p>
    <w:p>
      <w:pPr>
        <w:numPr>
          <w:ilvl w:val="0"/>
          <w:numId w:val="0"/>
        </w:numPr>
        <w:spacing w:line="360" w:lineRule="auto"/>
        <w:rPr>
          <w:rFonts w:hint="default" w:asciiTheme="minorEastAsia" w:hAnsiTheme="minorEastAsia" w:eastAsiaTheme="minorEastAsia"/>
          <w:sz w:val="24"/>
          <w:lang w:val="en-US" w:eastAsia="zh-CN"/>
        </w:rPr>
      </w:pPr>
      <w:r>
        <w:drawing>
          <wp:inline distT="0" distB="0" distL="114300" distR="114300">
            <wp:extent cx="5266055" cy="2573655"/>
            <wp:effectExtent l="0" t="0" r="10795" b="17145"/>
            <wp:docPr id="7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1"/>
                    <pic:cNvPicPr>
                      <a:picLocks noChangeAspect="1"/>
                    </pic:cNvPicPr>
                  </pic:nvPicPr>
                  <pic:blipFill>
                    <a:blip r:embed="rId53"/>
                    <a:stretch>
                      <a:fillRect/>
                    </a:stretch>
                  </pic:blipFill>
                  <pic:spPr>
                    <a:xfrm>
                      <a:off x="0" y="0"/>
                      <a:ext cx="5266055" cy="2573655"/>
                    </a:xfrm>
                    <a:prstGeom prst="rect">
                      <a:avLst/>
                    </a:prstGeom>
                    <a:noFill/>
                    <a:ln>
                      <a:noFill/>
                    </a:ln>
                  </pic:spPr>
                </pic:pic>
              </a:graphicData>
            </a:graphic>
          </wp:inline>
        </w:drawing>
      </w:r>
    </w:p>
    <w:p>
      <w:pPr>
        <w:spacing w:line="360" w:lineRule="auto"/>
        <w:rPr>
          <w:rFonts w:asciiTheme="minorEastAsia" w:hAnsiTheme="minorEastAsia" w:eastAsiaTheme="minorEastAsia"/>
          <w:sz w:val="24"/>
        </w:rPr>
      </w:pPr>
    </w:p>
    <w:p>
      <w:pPr>
        <w:numPr>
          <w:ilvl w:val="0"/>
          <w:numId w:val="9"/>
        </w:numPr>
        <w:spacing w:line="360" w:lineRule="auto"/>
        <w:ind w:left="0" w:leftChars="0" w:firstLine="0" w:firstLineChars="0"/>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开标一览表</w:t>
      </w:r>
    </w:p>
    <w:p>
      <w:pPr>
        <w:numPr>
          <w:ilvl w:val="0"/>
          <w:numId w:val="0"/>
        </w:numPr>
        <w:spacing w:line="360" w:lineRule="auto"/>
        <w:ind w:leftChars="0"/>
        <w:rPr>
          <w:rFonts w:hint="eastAsia" w:asciiTheme="minorEastAsia" w:hAnsiTheme="minorEastAsia" w:eastAsiaTheme="minorEastAsia"/>
          <w:sz w:val="24"/>
          <w:lang w:val="en-US" w:eastAsia="zh-CN"/>
        </w:rPr>
      </w:pPr>
      <w:r>
        <w:drawing>
          <wp:inline distT="0" distB="0" distL="114300" distR="114300">
            <wp:extent cx="5261610" cy="2567940"/>
            <wp:effectExtent l="0" t="0" r="15240" b="3810"/>
            <wp:docPr id="7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2"/>
                    <pic:cNvPicPr>
                      <a:picLocks noChangeAspect="1"/>
                    </pic:cNvPicPr>
                  </pic:nvPicPr>
                  <pic:blipFill>
                    <a:blip r:embed="rId54"/>
                    <a:stretch>
                      <a:fillRect/>
                    </a:stretch>
                  </pic:blipFill>
                  <pic:spPr>
                    <a:xfrm>
                      <a:off x="0" y="0"/>
                      <a:ext cx="5261610" cy="2567940"/>
                    </a:xfrm>
                    <a:prstGeom prst="rect">
                      <a:avLst/>
                    </a:prstGeom>
                    <a:noFill/>
                    <a:ln>
                      <a:noFill/>
                    </a:ln>
                  </pic:spPr>
                </pic:pic>
              </a:graphicData>
            </a:graphic>
          </wp:inline>
        </w:drawing>
      </w:r>
    </w:p>
    <w:p>
      <w:pPr>
        <w:spacing w:line="360" w:lineRule="auto"/>
        <w:rPr>
          <w:rFonts w:hint="default"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9投标文件组成设置</w:t>
      </w:r>
    </w:p>
    <w:p>
      <w:pPr>
        <w:spacing w:line="360" w:lineRule="auto"/>
        <w:rPr>
          <w:rFonts w:asciiTheme="minorEastAsia" w:hAnsiTheme="minorEastAsia" w:eastAsiaTheme="minorEastAsia"/>
          <w:sz w:val="24"/>
        </w:rPr>
      </w:pPr>
      <w:r>
        <w:drawing>
          <wp:inline distT="0" distB="0" distL="114300" distR="114300">
            <wp:extent cx="5264150" cy="2592070"/>
            <wp:effectExtent l="0" t="0" r="12700" b="17780"/>
            <wp:docPr id="7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3"/>
                    <pic:cNvPicPr>
                      <a:picLocks noChangeAspect="1"/>
                    </pic:cNvPicPr>
                  </pic:nvPicPr>
                  <pic:blipFill>
                    <a:blip r:embed="rId55"/>
                    <a:stretch>
                      <a:fillRect/>
                    </a:stretch>
                  </pic:blipFill>
                  <pic:spPr>
                    <a:xfrm>
                      <a:off x="0" y="0"/>
                      <a:ext cx="5264150" cy="2592070"/>
                    </a:xfrm>
                    <a:prstGeom prst="rect">
                      <a:avLst/>
                    </a:prstGeom>
                    <a:noFill/>
                    <a:ln>
                      <a:noFill/>
                    </a:ln>
                  </pic:spPr>
                </pic:pic>
              </a:graphicData>
            </a:graphic>
          </wp:inline>
        </w:drawing>
      </w:r>
    </w:p>
    <w:p>
      <w:pPr>
        <w:spacing w:line="360" w:lineRule="auto"/>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5274310" cy="23736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6"/>
                    <a:stretch>
                      <a:fillRect/>
                    </a:stretch>
                  </pic:blipFill>
                  <pic:spPr>
                    <a:xfrm>
                      <a:off x="0" y="0"/>
                      <a:ext cx="5274310" cy="2373630"/>
                    </a:xfrm>
                    <a:prstGeom prst="rect">
                      <a:avLst/>
                    </a:prstGeom>
                  </pic:spPr>
                </pic:pic>
              </a:graphicData>
            </a:graphic>
          </wp:inline>
        </w:drawing>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10.最后转换→签章→文件生成，此处文件生成需使用企业锁，如下图：</w:t>
      </w:r>
    </w:p>
    <w:p>
      <w:pPr>
        <w:spacing w:line="360" w:lineRule="auto"/>
      </w:pPr>
      <w:r>
        <w:drawing>
          <wp:inline distT="0" distB="0" distL="114300" distR="114300">
            <wp:extent cx="5274310" cy="2601595"/>
            <wp:effectExtent l="0" t="0" r="2540" b="8255"/>
            <wp:docPr id="7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4"/>
                    <pic:cNvPicPr>
                      <a:picLocks noChangeAspect="1"/>
                    </pic:cNvPicPr>
                  </pic:nvPicPr>
                  <pic:blipFill>
                    <a:blip r:embed="rId57"/>
                    <a:stretch>
                      <a:fillRect/>
                    </a:stretch>
                  </pic:blipFill>
                  <pic:spPr>
                    <a:xfrm>
                      <a:off x="0" y="0"/>
                      <a:ext cx="5274310" cy="2601595"/>
                    </a:xfrm>
                    <a:prstGeom prst="rect">
                      <a:avLst/>
                    </a:prstGeom>
                    <a:noFill/>
                    <a:ln>
                      <a:noFill/>
                    </a:ln>
                  </pic:spPr>
                </pic:pic>
              </a:graphicData>
            </a:graphic>
          </wp:inline>
        </w:drawing>
      </w:r>
    </w:p>
    <w:p>
      <w:pPr>
        <w:spacing w:line="360" w:lineRule="auto"/>
      </w:pPr>
      <w:r>
        <w:drawing>
          <wp:inline distT="0" distB="0" distL="114300" distR="114300">
            <wp:extent cx="5270500" cy="2593975"/>
            <wp:effectExtent l="0" t="0" r="6350" b="15875"/>
            <wp:docPr id="7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5"/>
                    <pic:cNvPicPr>
                      <a:picLocks noChangeAspect="1"/>
                    </pic:cNvPicPr>
                  </pic:nvPicPr>
                  <pic:blipFill>
                    <a:blip r:embed="rId58"/>
                    <a:stretch>
                      <a:fillRect/>
                    </a:stretch>
                  </pic:blipFill>
                  <pic:spPr>
                    <a:xfrm>
                      <a:off x="0" y="0"/>
                      <a:ext cx="5270500" cy="2593975"/>
                    </a:xfrm>
                    <a:prstGeom prst="rect">
                      <a:avLst/>
                    </a:prstGeom>
                    <a:noFill/>
                    <a:ln>
                      <a:noFill/>
                    </a:ln>
                  </pic:spPr>
                </pic:pic>
              </a:graphicData>
            </a:graphic>
          </wp:inline>
        </w:drawing>
      </w:r>
    </w:p>
    <w:p>
      <w:pPr>
        <w:spacing w:line="360" w:lineRule="auto"/>
      </w:pPr>
      <w:r>
        <w:drawing>
          <wp:inline distT="0" distB="0" distL="114300" distR="114300">
            <wp:extent cx="5271770" cy="2557145"/>
            <wp:effectExtent l="0" t="0" r="5080" b="14605"/>
            <wp:docPr id="7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6"/>
                    <pic:cNvPicPr>
                      <a:picLocks noChangeAspect="1"/>
                    </pic:cNvPicPr>
                  </pic:nvPicPr>
                  <pic:blipFill>
                    <a:blip r:embed="rId59"/>
                    <a:stretch>
                      <a:fillRect/>
                    </a:stretch>
                  </pic:blipFill>
                  <pic:spPr>
                    <a:xfrm>
                      <a:off x="0" y="0"/>
                      <a:ext cx="5271770" cy="2557145"/>
                    </a:xfrm>
                    <a:prstGeom prst="rect">
                      <a:avLst/>
                    </a:prstGeom>
                    <a:noFill/>
                    <a:ln>
                      <a:noFill/>
                    </a:ln>
                  </pic:spPr>
                </pic:pic>
              </a:graphicData>
            </a:graphic>
          </wp:inline>
        </w:drawing>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11.招标文件制作完成后，点击提交信息，之后在处理历史里查看下一步审核人。</w:t>
      </w:r>
    </w:p>
    <w:p>
      <w:pPr>
        <w:spacing w:line="360" w:lineRule="auto"/>
        <w:rPr>
          <w:rFonts w:asciiTheme="minorEastAsia" w:hAnsiTheme="minorEastAsia" w:eastAsiaTheme="minorEastAsia"/>
          <w:sz w:val="24"/>
        </w:rPr>
      </w:pPr>
    </w:p>
    <w:p>
      <w:pPr>
        <w:pStyle w:val="4"/>
        <w:numPr>
          <w:ilvl w:val="0"/>
          <w:numId w:val="0"/>
        </w:numPr>
      </w:pPr>
      <w:bookmarkStart w:id="39" w:name="_Toc511583902"/>
      <w:bookmarkStart w:id="40" w:name="_Toc346701645"/>
      <w:bookmarkStart w:id="41" w:name="_Toc494376013"/>
      <w:bookmarkStart w:id="42" w:name="_Toc496261038"/>
      <w:r>
        <w:rPr>
          <w:rFonts w:hint="eastAsia"/>
        </w:rPr>
        <w:t>1</w:t>
      </w:r>
      <w:r>
        <w:t>.</w:t>
      </w:r>
      <w:r>
        <w:rPr>
          <w:rFonts w:hint="eastAsia"/>
          <w:lang w:val="en-US" w:eastAsia="zh-CN"/>
        </w:rPr>
        <w:t>6</w:t>
      </w:r>
      <w:r>
        <w:t>答疑文件</w:t>
      </w:r>
      <w:bookmarkEnd w:id="39"/>
      <w:bookmarkEnd w:id="40"/>
      <w:bookmarkEnd w:id="41"/>
      <w:bookmarkEnd w:id="42"/>
    </w:p>
    <w:p>
      <w:pPr>
        <w:spacing w:line="360" w:lineRule="auto"/>
        <w:ind w:firstLine="422"/>
        <w:rPr>
          <w:rFonts w:asciiTheme="minorEastAsia" w:hAnsiTheme="minorEastAsia" w:eastAsiaTheme="minorEastAsia"/>
          <w:sz w:val="24"/>
        </w:rPr>
      </w:pPr>
      <w:r>
        <w:rPr>
          <w:rFonts w:hint="eastAsia" w:asciiTheme="minorEastAsia" w:hAnsiTheme="minorEastAsia" w:eastAsiaTheme="minorEastAsia"/>
          <w:b/>
          <w:sz w:val="24"/>
        </w:rPr>
        <w:t>前提条件：</w:t>
      </w:r>
      <w:r>
        <w:rPr>
          <w:rFonts w:hint="eastAsia" w:asciiTheme="minorEastAsia" w:hAnsiTheme="minorEastAsia" w:eastAsiaTheme="minorEastAsia"/>
          <w:sz w:val="24"/>
        </w:rPr>
        <w:t>招标文件已经审核通过。</w:t>
      </w:r>
    </w:p>
    <w:p>
      <w:pPr>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进入菜单“答疑文件”，</w:t>
      </w:r>
      <w:r>
        <w:rPr>
          <w:rFonts w:hint="eastAsia" w:asciiTheme="minorEastAsia" w:hAnsiTheme="minorEastAsia" w:eastAsiaTheme="minorEastAsia"/>
          <w:sz w:val="24"/>
        </w:rPr>
        <w:t>招标代理</w:t>
      </w:r>
      <w:r>
        <w:rPr>
          <w:rFonts w:asciiTheme="minorEastAsia" w:hAnsiTheme="minorEastAsia" w:eastAsiaTheme="minorEastAsia"/>
          <w:sz w:val="24"/>
        </w:rPr>
        <w:t>可以对招标文件进行答疑操作，点击新增答疑澄清文件，选取项目，进入后，点击“修改” 进入到答疑澄清文件在线制作，操作步骤与制作招标文件流程相同</w:t>
      </w:r>
      <w:r>
        <w:rPr>
          <w:rFonts w:hint="eastAsia" w:asciiTheme="minorEastAsia" w:hAnsiTheme="minorEastAsia" w:eastAsiaTheme="minorEastAsia"/>
          <w:sz w:val="24"/>
        </w:rPr>
        <w:t>注意事项也参考招标文件进行</w:t>
      </w:r>
      <w:r>
        <w:rPr>
          <w:rFonts w:asciiTheme="minorEastAsia" w:hAnsiTheme="minorEastAsia" w:eastAsiaTheme="minorEastAsia"/>
          <w:sz w:val="24"/>
        </w:rPr>
        <w:t>，内容依据真实情况如实填写，如下图：</w:t>
      </w:r>
    </w:p>
    <w:p>
      <w:pPr>
        <w:spacing w:line="360" w:lineRule="auto"/>
        <w:rPr>
          <w:rFonts w:asciiTheme="minorEastAsia" w:hAnsiTheme="minorEastAsia" w:eastAsiaTheme="minorEastAsia"/>
          <w:sz w:val="24"/>
        </w:rPr>
      </w:pPr>
      <w:r>
        <w:drawing>
          <wp:inline distT="0" distB="0" distL="114300" distR="114300">
            <wp:extent cx="5268595" cy="2482850"/>
            <wp:effectExtent l="0" t="0" r="8255" b="12700"/>
            <wp:docPr id="7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7"/>
                    <pic:cNvPicPr>
                      <a:picLocks noChangeAspect="1"/>
                    </pic:cNvPicPr>
                  </pic:nvPicPr>
                  <pic:blipFill>
                    <a:blip r:embed="rId60"/>
                    <a:stretch>
                      <a:fillRect/>
                    </a:stretch>
                  </pic:blipFill>
                  <pic:spPr>
                    <a:xfrm>
                      <a:off x="0" y="0"/>
                      <a:ext cx="5268595" cy="2482850"/>
                    </a:xfrm>
                    <a:prstGeom prst="rect">
                      <a:avLst/>
                    </a:prstGeom>
                    <a:noFill/>
                    <a:ln>
                      <a:noFill/>
                    </a:ln>
                  </pic:spPr>
                </pic:pic>
              </a:graphicData>
            </a:graphic>
          </wp:inline>
        </w:drawing>
      </w:r>
      <w:r>
        <w:drawing>
          <wp:inline distT="0" distB="0" distL="114300" distR="114300">
            <wp:extent cx="5266690" cy="2525395"/>
            <wp:effectExtent l="0" t="0" r="10160" b="8255"/>
            <wp:docPr id="7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8"/>
                    <pic:cNvPicPr>
                      <a:picLocks noChangeAspect="1"/>
                    </pic:cNvPicPr>
                  </pic:nvPicPr>
                  <pic:blipFill>
                    <a:blip r:embed="rId61"/>
                    <a:stretch>
                      <a:fillRect/>
                    </a:stretch>
                  </pic:blipFill>
                  <pic:spPr>
                    <a:xfrm>
                      <a:off x="0" y="0"/>
                      <a:ext cx="5266690" cy="2525395"/>
                    </a:xfrm>
                    <a:prstGeom prst="rect">
                      <a:avLst/>
                    </a:prstGeom>
                    <a:noFill/>
                    <a:ln>
                      <a:noFill/>
                    </a:ln>
                  </pic:spPr>
                </pic:pic>
              </a:graphicData>
            </a:graphic>
          </wp:inline>
        </w:drawing>
      </w:r>
    </w:p>
    <w:p>
      <w:pPr>
        <w:spacing w:line="360" w:lineRule="auto"/>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5274310" cy="2265045"/>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62"/>
                    <a:stretch>
                      <a:fillRect/>
                    </a:stretch>
                  </pic:blipFill>
                  <pic:spPr>
                    <a:xfrm>
                      <a:off x="0" y="0"/>
                      <a:ext cx="5274310" cy="2265045"/>
                    </a:xfrm>
                    <a:prstGeom prst="rect">
                      <a:avLst/>
                    </a:prstGeom>
                  </pic:spPr>
                </pic:pic>
              </a:graphicData>
            </a:graphic>
          </wp:inline>
        </w:drawing>
      </w:r>
    </w:p>
    <w:p>
      <w:pPr>
        <w:spacing w:line="360" w:lineRule="auto"/>
        <w:rPr>
          <w:rFonts w:asciiTheme="minorEastAsia" w:hAnsiTheme="minorEastAsia" w:eastAsiaTheme="minorEastAsia"/>
          <w:sz w:val="24"/>
        </w:rPr>
      </w:pPr>
    </w:p>
    <w:p>
      <w:pPr>
        <w:spacing w:line="360" w:lineRule="auto"/>
        <w:ind w:firstLine="480" w:firstLineChars="200"/>
        <w:jc w:val="left"/>
        <w:rPr>
          <w:rFonts w:asciiTheme="minorEastAsia" w:hAnsiTheme="minorEastAsia" w:eastAsiaTheme="minorEastAsia"/>
          <w:color w:val="FF0000"/>
          <w:sz w:val="24"/>
        </w:rPr>
      </w:pPr>
      <w:bookmarkStart w:id="43" w:name="_Toc25718"/>
      <w:bookmarkStart w:id="44" w:name="_Toc346701646"/>
      <w:r>
        <w:rPr>
          <w:rFonts w:hint="eastAsia" w:asciiTheme="minorEastAsia" w:hAnsiTheme="minorEastAsia" w:eastAsiaTheme="minorEastAsia"/>
          <w:color w:val="FF0000"/>
          <w:sz w:val="24"/>
        </w:rPr>
        <w:t>注：</w:t>
      </w:r>
    </w:p>
    <w:p>
      <w:pPr>
        <w:spacing w:line="360" w:lineRule="auto"/>
        <w:ind w:firstLine="480" w:firstLineChars="200"/>
        <w:jc w:val="left"/>
        <w:rPr>
          <w:rFonts w:asciiTheme="minorEastAsia" w:hAnsiTheme="minorEastAsia" w:eastAsiaTheme="minorEastAsia"/>
          <w:color w:val="FF0000"/>
          <w:sz w:val="24"/>
        </w:rPr>
      </w:pPr>
      <w:r>
        <w:rPr>
          <w:rFonts w:hint="eastAsia" w:asciiTheme="minorEastAsia" w:hAnsiTheme="minorEastAsia" w:eastAsiaTheme="minorEastAsia"/>
          <w:color w:val="FF0000"/>
          <w:sz w:val="24"/>
        </w:rPr>
        <w:t>①下次答疑，必须再上一次答疑文件审核通过后才能提交审核。</w:t>
      </w:r>
    </w:p>
    <w:p>
      <w:pPr>
        <w:spacing w:line="360" w:lineRule="auto"/>
        <w:ind w:firstLine="480" w:firstLineChars="200"/>
        <w:jc w:val="left"/>
        <w:rPr>
          <w:rFonts w:asciiTheme="minorEastAsia" w:hAnsiTheme="minorEastAsia" w:eastAsiaTheme="minorEastAsia"/>
          <w:color w:val="FF0000"/>
          <w:sz w:val="24"/>
        </w:rPr>
      </w:pPr>
      <w:r>
        <w:rPr>
          <w:rFonts w:hint="eastAsia" w:asciiTheme="minorEastAsia" w:hAnsiTheme="minorEastAsia" w:eastAsiaTheme="minorEastAsia"/>
          <w:color w:val="FF0000"/>
          <w:sz w:val="24"/>
        </w:rPr>
        <w:t>②答疑文件提交审核后，可以在“审核状态”列中查看其状态。</w:t>
      </w:r>
    </w:p>
    <w:p>
      <w:pPr>
        <w:pStyle w:val="40"/>
        <w:numPr>
          <w:ilvl w:val="0"/>
          <w:numId w:val="10"/>
        </w:numPr>
        <w:spacing w:line="360" w:lineRule="auto"/>
        <w:ind w:firstLineChars="0"/>
        <w:jc w:val="left"/>
        <w:rPr>
          <w:rFonts w:asciiTheme="minorEastAsia" w:hAnsiTheme="minorEastAsia" w:eastAsiaTheme="minorEastAsia"/>
          <w:color w:val="FF0000"/>
          <w:sz w:val="24"/>
        </w:rPr>
      </w:pPr>
      <w:r>
        <w:rPr>
          <w:rFonts w:hint="eastAsia" w:asciiTheme="minorEastAsia" w:hAnsiTheme="minorEastAsia" w:eastAsiaTheme="minorEastAsia"/>
          <w:color w:val="FF0000"/>
          <w:sz w:val="24"/>
        </w:rPr>
        <w:t>只有处于“编辑中”、“审核未通过”状态的答疑文件才可以删除。</w:t>
      </w:r>
    </w:p>
    <w:p>
      <w:pPr>
        <w:spacing w:line="360" w:lineRule="auto"/>
        <w:ind w:left="436"/>
        <w:jc w:val="left"/>
        <w:rPr>
          <w:rFonts w:asciiTheme="minorEastAsia" w:hAnsiTheme="minorEastAsia" w:eastAsiaTheme="minorEastAsia"/>
          <w:color w:val="FF0000"/>
          <w:spacing w:val="4"/>
          <w:sz w:val="24"/>
        </w:rPr>
      </w:pPr>
    </w:p>
    <w:bookmarkEnd w:id="43"/>
    <w:bookmarkEnd w:id="44"/>
    <w:p>
      <w:pPr>
        <w:spacing w:line="360" w:lineRule="auto"/>
        <w:rPr>
          <w:rFonts w:asciiTheme="minorEastAsia" w:hAnsiTheme="minorEastAsia" w:eastAsiaTheme="minorEastAsia"/>
          <w:sz w:val="24"/>
        </w:rPr>
      </w:pPr>
    </w:p>
    <w:p>
      <w:pPr>
        <w:pStyle w:val="4"/>
        <w:numPr>
          <w:ilvl w:val="0"/>
          <w:numId w:val="0"/>
        </w:numPr>
      </w:pPr>
      <w:bookmarkStart w:id="45" w:name="_Toc1382"/>
      <w:bookmarkStart w:id="46" w:name="_Toc496261046"/>
      <w:bookmarkStart w:id="47" w:name="_Toc494376021"/>
      <w:bookmarkStart w:id="48" w:name="_Toc346701650"/>
      <w:bookmarkStart w:id="49" w:name="_Toc511583903"/>
      <w:r>
        <w:rPr>
          <w:rFonts w:hint="eastAsia"/>
        </w:rPr>
        <w:t>1</w:t>
      </w:r>
      <w:r>
        <w:t>.</w:t>
      </w:r>
      <w:r>
        <w:rPr>
          <w:rFonts w:hint="eastAsia"/>
          <w:lang w:val="en-US" w:eastAsia="zh-CN"/>
        </w:rPr>
        <w:t>7</w:t>
      </w:r>
      <w:r>
        <w:t>中标</w:t>
      </w:r>
      <w:r>
        <w:rPr>
          <w:rFonts w:hint="eastAsia"/>
        </w:rPr>
        <w:t>候选人</w:t>
      </w:r>
      <w:r>
        <w:t>公示</w:t>
      </w:r>
      <w:bookmarkEnd w:id="45"/>
      <w:bookmarkEnd w:id="46"/>
      <w:bookmarkEnd w:id="47"/>
      <w:bookmarkEnd w:id="48"/>
      <w:bookmarkEnd w:id="49"/>
    </w:p>
    <w:p>
      <w:pPr>
        <w:spacing w:line="360" w:lineRule="auto"/>
        <w:ind w:firstLine="422"/>
        <w:rPr>
          <w:rFonts w:asciiTheme="minorEastAsia" w:hAnsiTheme="minorEastAsia" w:eastAsiaTheme="minorEastAsia"/>
          <w:sz w:val="24"/>
        </w:rPr>
      </w:pPr>
      <w:r>
        <w:rPr>
          <w:rFonts w:hint="eastAsia" w:asciiTheme="minorEastAsia" w:hAnsiTheme="minorEastAsia" w:eastAsiaTheme="minorEastAsia"/>
          <w:b/>
          <w:sz w:val="24"/>
        </w:rPr>
        <w:t>前提条件：</w:t>
      </w:r>
      <w:r>
        <w:rPr>
          <w:rFonts w:hint="eastAsia" w:asciiTheme="minorEastAsia" w:hAnsiTheme="minorEastAsia" w:eastAsiaTheme="minorEastAsia"/>
          <w:sz w:val="24"/>
        </w:rPr>
        <w:t>开标时间已过，</w:t>
      </w:r>
    </w:p>
    <w:p>
      <w:pPr>
        <w:spacing w:line="360" w:lineRule="auto"/>
        <w:ind w:firstLine="422"/>
        <w:rPr>
          <w:rFonts w:asciiTheme="minorEastAsia" w:hAnsiTheme="minorEastAsia" w:eastAsiaTheme="minorEastAsia"/>
          <w:color w:val="FF0000"/>
          <w:sz w:val="24"/>
        </w:rPr>
      </w:pPr>
      <w:r>
        <w:rPr>
          <w:rFonts w:hint="eastAsia" w:asciiTheme="minorEastAsia" w:hAnsiTheme="minorEastAsia" w:eastAsiaTheme="minorEastAsia"/>
          <w:color w:val="FF0000"/>
          <w:sz w:val="24"/>
        </w:rPr>
        <w:t>注意：开标情况和评标情况已录入并同步；否则容易造成选不到中标前三名单位的情况；</w:t>
      </w:r>
    </w:p>
    <w:p>
      <w:pPr>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进入菜单“中标</w:t>
      </w:r>
      <w:r>
        <w:rPr>
          <w:rFonts w:hint="eastAsia" w:asciiTheme="minorEastAsia" w:hAnsiTheme="minorEastAsia" w:eastAsiaTheme="minorEastAsia"/>
          <w:sz w:val="24"/>
        </w:rPr>
        <w:t>候选人</w:t>
      </w:r>
      <w:r>
        <w:rPr>
          <w:rFonts w:asciiTheme="minorEastAsia" w:hAnsiTheme="minorEastAsia" w:eastAsiaTheme="minorEastAsia"/>
          <w:sz w:val="24"/>
        </w:rPr>
        <w:t>公示”，点击新增中标候选人公示，请依据开评标真实情况如实填写，</w:t>
      </w:r>
      <w:r>
        <w:rPr>
          <w:rFonts w:hint="eastAsia" w:asciiTheme="minorEastAsia" w:hAnsiTheme="minorEastAsia" w:eastAsiaTheme="minorEastAsia"/>
          <w:sz w:val="24"/>
        </w:rPr>
        <w:t>完成后，提交信息，在处理历史中联系查看下一步审核人，</w:t>
      </w:r>
      <w:r>
        <w:rPr>
          <w:rFonts w:asciiTheme="minorEastAsia" w:hAnsiTheme="minorEastAsia" w:eastAsiaTheme="minorEastAsia"/>
          <w:sz w:val="24"/>
        </w:rPr>
        <w:t>如下图：</w:t>
      </w:r>
    </w:p>
    <w:p>
      <w:pPr>
        <w:spacing w:line="360" w:lineRule="auto"/>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5274310" cy="1997075"/>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63"/>
                    <a:stretch>
                      <a:fillRect/>
                    </a:stretch>
                  </pic:blipFill>
                  <pic:spPr>
                    <a:xfrm>
                      <a:off x="0" y="0"/>
                      <a:ext cx="5274310" cy="1997075"/>
                    </a:xfrm>
                    <a:prstGeom prst="rect">
                      <a:avLst/>
                    </a:prstGeom>
                  </pic:spPr>
                </pic:pic>
              </a:graphicData>
            </a:graphic>
          </wp:inline>
        </w:drawing>
      </w:r>
    </w:p>
    <w:p>
      <w:pPr>
        <w:spacing w:line="360" w:lineRule="auto"/>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5274310" cy="2232660"/>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64"/>
                    <a:stretch>
                      <a:fillRect/>
                    </a:stretch>
                  </pic:blipFill>
                  <pic:spPr>
                    <a:xfrm>
                      <a:off x="0" y="0"/>
                      <a:ext cx="5274310" cy="2232660"/>
                    </a:xfrm>
                    <a:prstGeom prst="rect">
                      <a:avLst/>
                    </a:prstGeom>
                  </pic:spPr>
                </pic:pic>
              </a:graphicData>
            </a:graphic>
          </wp:inline>
        </w:drawing>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2．点击中标结果公告，新增中标结果，进入后请依据开评标情况如实填写，确认无误后提交信息，在处理历史中查看下一步审核人，如下图：</w:t>
      </w:r>
    </w:p>
    <w:p>
      <w:pPr>
        <w:spacing w:line="360" w:lineRule="auto"/>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5274310" cy="1970405"/>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65"/>
                    <a:stretch>
                      <a:fillRect/>
                    </a:stretch>
                  </pic:blipFill>
                  <pic:spPr>
                    <a:xfrm>
                      <a:off x="0" y="0"/>
                      <a:ext cx="5274310" cy="1970405"/>
                    </a:xfrm>
                    <a:prstGeom prst="rect">
                      <a:avLst/>
                    </a:prstGeom>
                  </pic:spPr>
                </pic:pic>
              </a:graphicData>
            </a:graphic>
          </wp:inline>
        </w:drawing>
      </w:r>
    </w:p>
    <w:p>
      <w:pPr>
        <w:spacing w:line="360" w:lineRule="auto"/>
        <w:rPr>
          <w:rFonts w:asciiTheme="minorEastAsia" w:hAnsiTheme="minorEastAsia" w:eastAsiaTheme="minorEastAsia"/>
          <w:sz w:val="24"/>
        </w:rPr>
      </w:pPr>
    </w:p>
    <w:p>
      <w:pPr>
        <w:spacing w:line="360" w:lineRule="auto"/>
        <w:jc w:val="left"/>
        <w:rPr>
          <w:rFonts w:asciiTheme="minorEastAsia" w:hAnsiTheme="minorEastAsia" w:eastAsiaTheme="minorEastAsia"/>
          <w:color w:val="FF0000"/>
          <w:sz w:val="24"/>
        </w:rPr>
      </w:pPr>
      <w:r>
        <w:rPr>
          <w:rFonts w:asciiTheme="minorEastAsia" w:hAnsiTheme="minorEastAsia" w:eastAsiaTheme="minorEastAsia"/>
          <w:sz w:val="24"/>
        </w:rPr>
        <w:drawing>
          <wp:inline distT="0" distB="0" distL="0" distR="0">
            <wp:extent cx="5274310" cy="233743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6"/>
                    <a:stretch>
                      <a:fillRect/>
                    </a:stretch>
                  </pic:blipFill>
                  <pic:spPr>
                    <a:xfrm>
                      <a:off x="0" y="0"/>
                      <a:ext cx="5274310" cy="2337435"/>
                    </a:xfrm>
                    <a:prstGeom prst="rect">
                      <a:avLst/>
                    </a:prstGeom>
                  </pic:spPr>
                </pic:pic>
              </a:graphicData>
            </a:graphic>
          </wp:inline>
        </w:drawing>
      </w:r>
    </w:p>
    <w:p>
      <w:pPr>
        <w:spacing w:line="360" w:lineRule="auto"/>
        <w:jc w:val="left"/>
        <w:rPr>
          <w:rFonts w:asciiTheme="minorEastAsia" w:hAnsiTheme="minorEastAsia" w:eastAsiaTheme="minorEastAsia"/>
          <w:color w:val="FF0000"/>
          <w:sz w:val="24"/>
        </w:rPr>
      </w:pPr>
      <w:r>
        <w:rPr>
          <w:rFonts w:asciiTheme="minorEastAsia" w:hAnsiTheme="minorEastAsia" w:eastAsiaTheme="minorEastAsia"/>
          <w:sz w:val="24"/>
        </w:rPr>
        <w:drawing>
          <wp:inline distT="0" distB="0" distL="0" distR="0">
            <wp:extent cx="5274310" cy="22637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a:stretch>
                      <a:fillRect/>
                    </a:stretch>
                  </pic:blipFill>
                  <pic:spPr>
                    <a:xfrm>
                      <a:off x="0" y="0"/>
                      <a:ext cx="5274310" cy="2263775"/>
                    </a:xfrm>
                    <a:prstGeom prst="rect">
                      <a:avLst/>
                    </a:prstGeom>
                  </pic:spPr>
                </pic:pic>
              </a:graphicData>
            </a:graphic>
          </wp:inline>
        </w:drawing>
      </w:r>
    </w:p>
    <w:p>
      <w:pPr>
        <w:pStyle w:val="4"/>
        <w:numPr>
          <w:ilvl w:val="0"/>
          <w:numId w:val="0"/>
        </w:numPr>
      </w:pPr>
      <w:bookmarkStart w:id="50" w:name="_Toc346701651"/>
      <w:bookmarkStart w:id="51" w:name="_Toc494376022"/>
      <w:bookmarkStart w:id="52" w:name="_Toc496261047"/>
      <w:bookmarkStart w:id="53" w:name="_Toc511583904"/>
      <w:r>
        <w:rPr>
          <w:rFonts w:hint="eastAsia"/>
        </w:rPr>
        <w:t>1</w:t>
      </w:r>
      <w:r>
        <w:t>.</w:t>
      </w:r>
      <w:r>
        <w:rPr>
          <w:rFonts w:hint="eastAsia"/>
          <w:lang w:val="en-US" w:eastAsia="zh-CN"/>
        </w:rPr>
        <w:t>8</w:t>
      </w:r>
      <w:r>
        <w:t>中标</w:t>
      </w:r>
      <w:bookmarkEnd w:id="50"/>
      <w:bookmarkEnd w:id="51"/>
      <w:r>
        <w:rPr>
          <w:rFonts w:hint="eastAsia"/>
        </w:rPr>
        <w:t>结果公告</w:t>
      </w:r>
      <w:bookmarkEnd w:id="52"/>
      <w:bookmarkEnd w:id="53"/>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点击中标通知书，新增中标通知书，进入后请依据开评标情况如实填写，确认无误后提交信息，</w:t>
      </w:r>
      <w:r>
        <w:rPr>
          <w:rFonts w:hint="eastAsia" w:asciiTheme="minorEastAsia" w:hAnsiTheme="minorEastAsia" w:eastAsiaTheme="minorEastAsia"/>
          <w:sz w:val="24"/>
        </w:rPr>
        <w:t>在处理历史中查看下一步审核人，如下图：</w:t>
      </w:r>
    </w:p>
    <w:p>
      <w:pPr>
        <w:spacing w:line="360" w:lineRule="auto"/>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5274310" cy="2014855"/>
            <wp:effectExtent l="0" t="0" r="2540" b="444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68"/>
                    <a:stretch>
                      <a:fillRect/>
                    </a:stretch>
                  </pic:blipFill>
                  <pic:spPr>
                    <a:xfrm>
                      <a:off x="0" y="0"/>
                      <a:ext cx="5274310" cy="2014855"/>
                    </a:xfrm>
                    <a:prstGeom prst="rect">
                      <a:avLst/>
                    </a:prstGeom>
                  </pic:spPr>
                </pic:pic>
              </a:graphicData>
            </a:graphic>
          </wp:inline>
        </w:drawing>
      </w:r>
    </w:p>
    <w:p>
      <w:pPr>
        <w:spacing w:line="360" w:lineRule="auto"/>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5274310" cy="227838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9"/>
                    <a:stretch>
                      <a:fillRect/>
                    </a:stretch>
                  </pic:blipFill>
                  <pic:spPr>
                    <a:xfrm>
                      <a:off x="0" y="0"/>
                      <a:ext cx="5274310" cy="2278380"/>
                    </a:xfrm>
                    <a:prstGeom prst="rect">
                      <a:avLst/>
                    </a:prstGeom>
                  </pic:spPr>
                </pic:pic>
              </a:graphicData>
            </a:graphic>
          </wp:inline>
        </w:drawing>
      </w:r>
    </w:p>
    <w:p>
      <w:pPr>
        <w:pStyle w:val="4"/>
        <w:numPr>
          <w:ilvl w:val="0"/>
          <w:numId w:val="0"/>
        </w:numPr>
      </w:pPr>
      <w:bookmarkStart w:id="54" w:name="_Toc511583905"/>
      <w:bookmarkStart w:id="55" w:name="_Toc496261049"/>
      <w:r>
        <w:rPr>
          <w:rFonts w:hint="eastAsia"/>
        </w:rPr>
        <w:t>1</w:t>
      </w:r>
      <w:r>
        <w:t>.</w:t>
      </w:r>
      <w:r>
        <w:rPr>
          <w:rFonts w:hint="eastAsia"/>
          <w:lang w:val="en-US" w:eastAsia="zh-CN"/>
        </w:rPr>
        <w:t>9</w:t>
      </w:r>
      <w:r>
        <w:rPr>
          <w:rFonts w:hint="eastAsia"/>
        </w:rPr>
        <w:t>合同备案</w:t>
      </w:r>
      <w:bookmarkEnd w:id="54"/>
      <w:bookmarkEnd w:id="55"/>
    </w:p>
    <w:p>
      <w:pPr>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进入菜单</w:t>
      </w:r>
      <w:r>
        <w:rPr>
          <w:rFonts w:hint="eastAsia" w:asciiTheme="minorEastAsia" w:hAnsiTheme="minorEastAsia" w:eastAsiaTheme="minorEastAsia"/>
          <w:sz w:val="24"/>
        </w:rPr>
        <w:t>直接发包</w:t>
      </w:r>
      <w:r>
        <w:rPr>
          <w:rFonts w:asciiTheme="minorEastAsia" w:hAnsiTheme="minorEastAsia" w:eastAsiaTheme="minorEastAsia"/>
          <w:sz w:val="24"/>
        </w:rPr>
        <w:t>“</w:t>
      </w:r>
      <w:r>
        <w:rPr>
          <w:rFonts w:hint="eastAsia" w:asciiTheme="minorEastAsia" w:hAnsiTheme="minorEastAsia" w:eastAsiaTheme="minorEastAsia"/>
          <w:sz w:val="24"/>
        </w:rPr>
        <w:t>合同</w:t>
      </w:r>
      <w:r>
        <w:rPr>
          <w:rFonts w:asciiTheme="minorEastAsia" w:hAnsiTheme="minorEastAsia" w:eastAsiaTheme="minorEastAsia"/>
          <w:sz w:val="24"/>
        </w:rPr>
        <w:t>”，如下图：</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5274310" cy="2152015"/>
            <wp:effectExtent l="1905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70"/>
                    <a:srcRect/>
                    <a:stretch>
                      <a:fillRect/>
                    </a:stretch>
                  </pic:blipFill>
                  <pic:spPr>
                    <a:xfrm>
                      <a:off x="0" y="0"/>
                      <a:ext cx="5274310" cy="2152384"/>
                    </a:xfrm>
                    <a:prstGeom prst="rect">
                      <a:avLst/>
                    </a:prstGeom>
                    <a:noFill/>
                    <a:ln w="9525">
                      <a:noFill/>
                      <a:miter lim="800000"/>
                      <a:headEnd/>
                      <a:tailEnd/>
                    </a:ln>
                  </pic:spPr>
                </pic:pic>
              </a:graphicData>
            </a:graphic>
          </wp:inline>
        </w:drawing>
      </w:r>
    </w:p>
    <w:p>
      <w:pPr>
        <w:spacing w:line="360" w:lineRule="auto"/>
        <w:ind w:firstLine="480" w:firstLineChars="200"/>
        <w:jc w:val="left"/>
        <w:rPr>
          <w:rFonts w:asciiTheme="minorEastAsia" w:hAnsiTheme="minorEastAsia" w:eastAsiaTheme="minorEastAsia"/>
          <w:sz w:val="24"/>
        </w:rPr>
      </w:pPr>
    </w:p>
    <w:p>
      <w:pPr>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2.勾选相关的项目，填写相关信息，填完之后点击提交按钮</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5274310" cy="2572385"/>
            <wp:effectExtent l="19050" t="0" r="2540" b="0"/>
            <wp:docPr id="24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50"/>
                    <pic:cNvPicPr>
                      <a:picLocks noChangeAspect="1" noChangeArrowheads="1"/>
                    </pic:cNvPicPr>
                  </pic:nvPicPr>
                  <pic:blipFill>
                    <a:blip r:embed="rId71"/>
                    <a:srcRect/>
                    <a:stretch>
                      <a:fillRect/>
                    </a:stretch>
                  </pic:blipFill>
                  <pic:spPr>
                    <a:xfrm>
                      <a:off x="0" y="0"/>
                      <a:ext cx="5274310" cy="2572834"/>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sz w:val="24"/>
        </w:rPr>
      </w:pPr>
    </w:p>
    <w:p>
      <w:pPr>
        <w:spacing w:line="360" w:lineRule="auto"/>
        <w:ind w:firstLine="480" w:firstLineChars="200"/>
        <w:jc w:val="left"/>
        <w:rPr>
          <w:rFonts w:asciiTheme="minorEastAsia" w:hAnsiTheme="minorEastAsia" w:eastAsiaTheme="minorEastAsia"/>
          <w:color w:val="FF0000"/>
          <w:sz w:val="24"/>
        </w:rPr>
      </w:pPr>
      <w:r>
        <w:rPr>
          <w:rFonts w:hint="eastAsia" w:asciiTheme="minorEastAsia" w:hAnsiTheme="minorEastAsia" w:eastAsiaTheme="minorEastAsia"/>
          <w:color w:val="FF0000"/>
          <w:sz w:val="24"/>
        </w:rPr>
        <w:t>注：</w:t>
      </w:r>
    </w:p>
    <w:p>
      <w:pPr>
        <w:spacing w:line="360" w:lineRule="auto"/>
        <w:ind w:firstLine="480" w:firstLineChars="200"/>
        <w:jc w:val="left"/>
        <w:rPr>
          <w:rFonts w:asciiTheme="minorEastAsia" w:hAnsiTheme="minorEastAsia" w:eastAsiaTheme="minorEastAsia"/>
          <w:color w:val="FF0000"/>
          <w:sz w:val="24"/>
        </w:rPr>
      </w:pPr>
      <w:r>
        <w:rPr>
          <w:rFonts w:hint="eastAsia" w:asciiTheme="minorEastAsia" w:hAnsiTheme="minorEastAsia" w:eastAsiaTheme="minorEastAsia"/>
          <w:color w:val="FF0000"/>
          <w:sz w:val="24"/>
        </w:rPr>
        <w:t>①合同备案提交审核后，可以在“审核状态”列中查看其状态。</w:t>
      </w:r>
    </w:p>
    <w:p>
      <w:pPr>
        <w:pStyle w:val="40"/>
        <w:numPr>
          <w:ilvl w:val="0"/>
          <w:numId w:val="11"/>
        </w:numPr>
        <w:spacing w:line="360" w:lineRule="auto"/>
        <w:ind w:firstLineChars="0"/>
        <w:jc w:val="left"/>
        <w:rPr>
          <w:rFonts w:asciiTheme="minorEastAsia" w:hAnsiTheme="minorEastAsia" w:eastAsiaTheme="minorEastAsia"/>
          <w:color w:val="FF0000"/>
          <w:sz w:val="24"/>
        </w:rPr>
      </w:pPr>
      <w:r>
        <w:rPr>
          <w:rFonts w:hint="eastAsia" w:asciiTheme="minorEastAsia" w:hAnsiTheme="minorEastAsia" w:eastAsiaTheme="minorEastAsia"/>
          <w:color w:val="FF0000"/>
          <w:sz w:val="24"/>
        </w:rPr>
        <w:t>只有处于“编辑中”、“审核未通过”状态的采购异常才可以删除。</w:t>
      </w:r>
    </w:p>
    <w:p>
      <w:pPr>
        <w:spacing w:line="360" w:lineRule="auto"/>
        <w:jc w:val="left"/>
        <w:rPr>
          <w:rFonts w:asciiTheme="minorEastAsia" w:hAnsiTheme="minorEastAsia" w:eastAsiaTheme="minorEastAsia"/>
          <w:spacing w:val="4"/>
          <w:sz w:val="24"/>
        </w:rPr>
      </w:pPr>
    </w:p>
    <w:p>
      <w:pPr>
        <w:pStyle w:val="4"/>
        <w:numPr>
          <w:ilvl w:val="0"/>
          <w:numId w:val="0"/>
        </w:numPr>
      </w:pPr>
      <w:bookmarkStart w:id="56" w:name="_Toc496261050"/>
      <w:bookmarkStart w:id="57" w:name="_Toc511583906"/>
      <w:r>
        <w:rPr>
          <w:rFonts w:hint="eastAsia"/>
          <w:lang w:val="en-US" w:eastAsia="zh-CN"/>
        </w:rPr>
        <w:t>2.0</w:t>
      </w:r>
      <w:r>
        <w:rPr>
          <w:rFonts w:hint="eastAsia"/>
        </w:rPr>
        <w:t>招标异常</w:t>
      </w:r>
      <w:bookmarkEnd w:id="56"/>
      <w:bookmarkEnd w:id="57"/>
    </w:p>
    <w:p>
      <w:pPr>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进入菜单“</w:t>
      </w:r>
      <w:r>
        <w:rPr>
          <w:rFonts w:hint="eastAsia" w:asciiTheme="minorEastAsia" w:hAnsiTheme="minorEastAsia" w:eastAsiaTheme="minorEastAsia"/>
          <w:sz w:val="24"/>
        </w:rPr>
        <w:t>招标异常</w:t>
      </w:r>
      <w:r>
        <w:rPr>
          <w:rFonts w:asciiTheme="minorEastAsia" w:hAnsiTheme="minorEastAsia" w:eastAsiaTheme="minorEastAsia"/>
          <w:sz w:val="24"/>
        </w:rPr>
        <w:t>”，新增标段异常，如下图：</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5274310" cy="199961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72"/>
                    <a:stretch>
                      <a:fillRect/>
                    </a:stretch>
                  </pic:blipFill>
                  <pic:spPr>
                    <a:xfrm>
                      <a:off x="0" y="0"/>
                      <a:ext cx="5274310" cy="1999615"/>
                    </a:xfrm>
                    <a:prstGeom prst="rect">
                      <a:avLst/>
                    </a:prstGeom>
                  </pic:spPr>
                </pic:pic>
              </a:graphicData>
            </a:graphic>
          </wp:inline>
        </w:drawing>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2、挑选要选择的项目，填写相关信息（重新招标、终止招标招标方式），</w:t>
      </w:r>
      <w:r>
        <w:rPr>
          <w:rFonts w:asciiTheme="minorEastAsia" w:hAnsiTheme="minorEastAsia" w:eastAsiaTheme="minorEastAsia"/>
          <w:sz w:val="24"/>
        </w:rPr>
        <w:t>确认无误后提交信息，</w:t>
      </w:r>
      <w:r>
        <w:rPr>
          <w:rFonts w:hint="eastAsia" w:asciiTheme="minorEastAsia" w:hAnsiTheme="minorEastAsia" w:eastAsiaTheme="minorEastAsia"/>
          <w:sz w:val="24"/>
        </w:rPr>
        <w:t>在处理历史中查看下一步审核人，如下图：</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5274310" cy="235394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73"/>
                    <a:stretch>
                      <a:fillRect/>
                    </a:stretch>
                  </pic:blipFill>
                  <pic:spPr>
                    <a:xfrm>
                      <a:off x="0" y="0"/>
                      <a:ext cx="5274310" cy="2353945"/>
                    </a:xfrm>
                    <a:prstGeom prst="rect">
                      <a:avLst/>
                    </a:prstGeom>
                  </pic:spPr>
                </pic:pic>
              </a:graphicData>
            </a:graphic>
          </wp:inline>
        </w:drawing>
      </w:r>
    </w:p>
    <w:p>
      <w:pPr>
        <w:spacing w:line="360" w:lineRule="auto"/>
        <w:jc w:val="left"/>
        <w:rPr>
          <w:rFonts w:asciiTheme="minorEastAsia" w:hAnsiTheme="minorEastAsia" w:eastAsiaTheme="minorEastAsia"/>
          <w:color w:val="FF0000"/>
          <w:sz w:val="24"/>
        </w:rPr>
      </w:pPr>
      <w:r>
        <w:rPr>
          <w:rFonts w:hint="eastAsia" w:asciiTheme="minorEastAsia" w:hAnsiTheme="minorEastAsia" w:eastAsiaTheme="minorEastAsia"/>
          <w:color w:val="FF0000"/>
          <w:sz w:val="24"/>
        </w:rPr>
        <w:t>注意：</w:t>
      </w:r>
    </w:p>
    <w:p>
      <w:pPr>
        <w:numPr>
          <w:ilvl w:val="0"/>
          <w:numId w:val="12"/>
        </w:numPr>
        <w:spacing w:line="360" w:lineRule="auto"/>
        <w:jc w:val="left"/>
        <w:rPr>
          <w:rFonts w:asciiTheme="minorEastAsia" w:hAnsiTheme="minorEastAsia" w:eastAsiaTheme="minorEastAsia"/>
          <w:color w:val="FF0000"/>
          <w:sz w:val="24"/>
        </w:rPr>
      </w:pPr>
      <w:r>
        <w:rPr>
          <w:rFonts w:hint="eastAsia" w:asciiTheme="minorEastAsia" w:hAnsiTheme="minorEastAsia" w:eastAsiaTheme="minorEastAsia"/>
          <w:color w:val="FF0000"/>
          <w:sz w:val="24"/>
        </w:rPr>
        <w:t>当选择重新招标时，只需要重新发布招标公告和招标文件即可（后续相关业务流程正常）</w:t>
      </w:r>
    </w:p>
    <w:p>
      <w:pPr>
        <w:numPr>
          <w:ilvl w:val="0"/>
          <w:numId w:val="12"/>
        </w:numPr>
        <w:spacing w:line="360" w:lineRule="auto"/>
        <w:jc w:val="left"/>
        <w:rPr>
          <w:rFonts w:asciiTheme="minorEastAsia" w:hAnsiTheme="minorEastAsia" w:eastAsiaTheme="minorEastAsia"/>
          <w:color w:val="FF0000"/>
          <w:sz w:val="24"/>
        </w:rPr>
      </w:pPr>
      <w:r>
        <w:rPr>
          <w:rFonts w:hint="eastAsia" w:asciiTheme="minorEastAsia" w:hAnsiTheme="minorEastAsia" w:eastAsiaTheme="minorEastAsia"/>
          <w:color w:val="FF0000"/>
          <w:sz w:val="24"/>
        </w:rPr>
        <w:t>当选择“终止招标”时，项目即停止作废；</w:t>
      </w:r>
    </w:p>
    <w:p>
      <w:pPr>
        <w:spacing w:line="360" w:lineRule="auto"/>
        <w:rPr>
          <w:rFonts w:asciiTheme="minorEastAsia" w:hAnsiTheme="minorEastAsia" w:eastAsiaTheme="minorEastAsia"/>
          <w:sz w:val="24"/>
        </w:rPr>
      </w:pPr>
    </w:p>
    <w:p>
      <w:pPr>
        <w:spacing w:line="360" w:lineRule="auto"/>
        <w:ind w:firstLine="420" w:firstLineChars="200"/>
        <w:jc w:val="left"/>
      </w:pPr>
    </w:p>
    <w:p>
      <w:pPr>
        <w:spacing w:line="360" w:lineRule="auto"/>
        <w:jc w:val="left"/>
        <w:rPr>
          <w:spacing w:val="4"/>
        </w:rPr>
      </w:pPr>
    </w:p>
    <w:p>
      <w:pPr>
        <w:spacing w:line="360" w:lineRule="auto"/>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454" w:footer="680"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9BBB59" w:sz="24" w:space="5"/>
      </w:pBdr>
      <w:wordWrap w:val="0"/>
      <w:jc w:val="right"/>
      <w:rPr>
        <w:i/>
        <w:iCs/>
        <w:color w:val="8C8C8C"/>
      </w:rPr>
    </w:pPr>
    <w:r>
      <w:t>江苏国泰新点软件有限公司0452</w:t>
    </w:r>
    <w:r>
      <w:rPr>
        <w:lang w:val="zh-CN"/>
      </w:rPr>
      <w:t xml:space="preserve">-2799622 400-9280095 </w:t>
    </w:r>
    <w:r>
      <w:rPr>
        <w:rFonts w:hint="eastAsia" w:ascii="宋体" w:hAnsi="宋体"/>
        <w:szCs w:val="21"/>
      </w:rPr>
      <w:t>0512-58188000</w:t>
    </w:r>
    <w:r>
      <w:rPr>
        <w:lang w:val="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thickThinSmallGap" w:color="622423" w:sz="24" w:space="1"/>
      </w:pBdr>
      <w:jc w:val="left"/>
      <w:rPr>
        <w:rFonts w:ascii="Cambria" w:hAnsi="Cambria"/>
      </w:rPr>
    </w:pPr>
    <w:r>
      <w:rPr>
        <w:rFonts w:ascii="宋体" w:hAnsi="宋体"/>
      </w:rPr>
      <w:drawing>
        <wp:inline distT="0" distB="0" distL="114300" distR="114300">
          <wp:extent cx="600075" cy="307340"/>
          <wp:effectExtent l="0" t="0" r="0" b="698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
                  <a:stretch>
                    <a:fillRect/>
                  </a:stretch>
                </pic:blipFill>
                <pic:spPr>
                  <a:xfrm>
                    <a:off x="0" y="0"/>
                    <a:ext cx="600075" cy="307340"/>
                  </a:xfrm>
                  <a:prstGeom prst="rect">
                    <a:avLst/>
                  </a:prstGeom>
                  <a:noFill/>
                  <a:ln w="9525">
                    <a:noFill/>
                  </a:ln>
                </pic:spPr>
              </pic:pic>
            </a:graphicData>
          </a:graphic>
        </wp:inline>
      </w:drawing>
    </w:r>
    <w:r>
      <w:rPr>
        <w:rFonts w:hint="eastAsia" w:ascii="Cambria" w:hAnsi="Cambria"/>
      </w:rPr>
      <w:t>操作手册</w:t>
    </w:r>
    <w:r>
      <w:t>CS-XM-</w:t>
    </w:r>
    <w:r>
      <w:rPr>
        <w:rFonts w:hint="eastAsia"/>
      </w:rPr>
      <w:t>CZSC</w:t>
    </w:r>
    <w:r>
      <w:rPr>
        <w:color w:val="000000"/>
      </w:rPr>
      <w:t>张家港市</w:t>
    </w:r>
    <w:r>
      <w:rPr>
        <w:rFonts w:hint="eastAsia" w:eastAsia="微软雅黑"/>
        <w:color w:val="000000"/>
      </w:rPr>
      <w:t>2013021904</w:t>
    </w:r>
    <w:r>
      <w:rPr>
        <w:color w:val="000000"/>
      </w:rPr>
      <w:t>-</w:t>
    </w:r>
    <w:r>
      <w:rPr>
        <w:rFonts w:hint="eastAsia"/>
        <w:color w:val="000000"/>
      </w:rPr>
      <w:t>ZFCG603</w:t>
    </w:r>
    <w:r>
      <w:rPr>
        <w:color w:val="000000"/>
      </w:rPr>
      <w:t>0</w:t>
    </w:r>
    <w:r>
      <w:rPr>
        <w:rFonts w:hint="eastAsia"/>
        <w:color w:val="000000"/>
      </w:rPr>
      <w:t>1</w:t>
    </w:r>
    <w:r>
      <w:t xml:space="preserve">  V1.0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E4B771"/>
    <w:multiLevelType w:val="singleLevel"/>
    <w:tmpl w:val="B4E4B771"/>
    <w:lvl w:ilvl="0" w:tentative="0">
      <w:start w:val="1"/>
      <w:numFmt w:val="decimal"/>
      <w:lvlText w:val="%1."/>
      <w:lvlJc w:val="left"/>
      <w:pPr>
        <w:tabs>
          <w:tab w:val="left" w:pos="312"/>
        </w:tabs>
      </w:pPr>
    </w:lvl>
  </w:abstractNum>
  <w:abstractNum w:abstractNumId="1">
    <w:nsid w:val="E57EAF97"/>
    <w:multiLevelType w:val="singleLevel"/>
    <w:tmpl w:val="E57EAF97"/>
    <w:lvl w:ilvl="0" w:tentative="0">
      <w:start w:val="1"/>
      <w:numFmt w:val="decimal"/>
      <w:lvlText w:val="%1."/>
      <w:lvlJc w:val="left"/>
      <w:pPr>
        <w:tabs>
          <w:tab w:val="left" w:pos="312"/>
        </w:tabs>
      </w:pPr>
    </w:lvl>
  </w:abstractNum>
  <w:abstractNum w:abstractNumId="2">
    <w:nsid w:val="F60ECF05"/>
    <w:multiLevelType w:val="singleLevel"/>
    <w:tmpl w:val="F60ECF05"/>
    <w:lvl w:ilvl="0" w:tentative="0">
      <w:start w:val="1"/>
      <w:numFmt w:val="decimal"/>
      <w:lvlText w:val="%1."/>
      <w:lvlJc w:val="left"/>
      <w:pPr>
        <w:tabs>
          <w:tab w:val="left" w:pos="312"/>
        </w:tabs>
      </w:pPr>
    </w:lvl>
  </w:abstractNum>
  <w:abstractNum w:abstractNumId="3">
    <w:nsid w:val="127C5C2D"/>
    <w:multiLevelType w:val="multilevel"/>
    <w:tmpl w:val="127C5C2D"/>
    <w:lvl w:ilvl="0" w:tentative="0">
      <w:start w:val="3"/>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3100084"/>
    <w:multiLevelType w:val="multilevel"/>
    <w:tmpl w:val="13100084"/>
    <w:lvl w:ilvl="0" w:tentative="0">
      <w:start w:val="1"/>
      <w:numFmt w:val="bullet"/>
      <w:lvlText w:val=""/>
      <w:lvlJc w:val="left"/>
      <w:pPr>
        <w:ind w:left="842" w:hanging="420"/>
      </w:pPr>
      <w:rPr>
        <w:rFonts w:hint="default" w:ascii="Wingdings" w:hAnsi="Wingdings"/>
      </w:rPr>
    </w:lvl>
    <w:lvl w:ilvl="1" w:tentative="0">
      <w:start w:val="1"/>
      <w:numFmt w:val="bullet"/>
      <w:lvlText w:val=""/>
      <w:lvlJc w:val="left"/>
      <w:pPr>
        <w:ind w:left="1262" w:hanging="420"/>
      </w:pPr>
      <w:rPr>
        <w:rFonts w:hint="default" w:ascii="Wingdings" w:hAnsi="Wingdings"/>
      </w:rPr>
    </w:lvl>
    <w:lvl w:ilvl="2" w:tentative="0">
      <w:start w:val="1"/>
      <w:numFmt w:val="bullet"/>
      <w:lvlText w:val=""/>
      <w:lvlJc w:val="left"/>
      <w:pPr>
        <w:ind w:left="1682" w:hanging="420"/>
      </w:pPr>
      <w:rPr>
        <w:rFonts w:hint="default" w:ascii="Wingdings" w:hAnsi="Wingdings"/>
      </w:rPr>
    </w:lvl>
    <w:lvl w:ilvl="3" w:tentative="0">
      <w:start w:val="1"/>
      <w:numFmt w:val="bullet"/>
      <w:lvlText w:val=""/>
      <w:lvlJc w:val="left"/>
      <w:pPr>
        <w:ind w:left="2102" w:hanging="420"/>
      </w:pPr>
      <w:rPr>
        <w:rFonts w:hint="default" w:ascii="Wingdings" w:hAnsi="Wingdings"/>
      </w:rPr>
    </w:lvl>
    <w:lvl w:ilvl="4" w:tentative="0">
      <w:start w:val="1"/>
      <w:numFmt w:val="bullet"/>
      <w:lvlText w:val=""/>
      <w:lvlJc w:val="left"/>
      <w:pPr>
        <w:ind w:left="2522" w:hanging="420"/>
      </w:pPr>
      <w:rPr>
        <w:rFonts w:hint="default" w:ascii="Wingdings" w:hAnsi="Wingdings"/>
      </w:rPr>
    </w:lvl>
    <w:lvl w:ilvl="5" w:tentative="0">
      <w:start w:val="1"/>
      <w:numFmt w:val="bullet"/>
      <w:lvlText w:val=""/>
      <w:lvlJc w:val="left"/>
      <w:pPr>
        <w:ind w:left="2942" w:hanging="420"/>
      </w:pPr>
      <w:rPr>
        <w:rFonts w:hint="default" w:ascii="Wingdings" w:hAnsi="Wingdings"/>
      </w:rPr>
    </w:lvl>
    <w:lvl w:ilvl="6" w:tentative="0">
      <w:start w:val="1"/>
      <w:numFmt w:val="bullet"/>
      <w:lvlText w:val=""/>
      <w:lvlJc w:val="left"/>
      <w:pPr>
        <w:ind w:left="3362" w:hanging="420"/>
      </w:pPr>
      <w:rPr>
        <w:rFonts w:hint="default" w:ascii="Wingdings" w:hAnsi="Wingdings"/>
      </w:rPr>
    </w:lvl>
    <w:lvl w:ilvl="7" w:tentative="0">
      <w:start w:val="1"/>
      <w:numFmt w:val="bullet"/>
      <w:lvlText w:val=""/>
      <w:lvlJc w:val="left"/>
      <w:pPr>
        <w:ind w:left="3782" w:hanging="420"/>
      </w:pPr>
      <w:rPr>
        <w:rFonts w:hint="default" w:ascii="Wingdings" w:hAnsi="Wingdings"/>
      </w:rPr>
    </w:lvl>
    <w:lvl w:ilvl="8" w:tentative="0">
      <w:start w:val="1"/>
      <w:numFmt w:val="bullet"/>
      <w:lvlText w:val=""/>
      <w:lvlJc w:val="left"/>
      <w:pPr>
        <w:ind w:left="4202" w:hanging="420"/>
      </w:pPr>
      <w:rPr>
        <w:rFonts w:hint="default" w:ascii="Wingdings" w:hAnsi="Wingdings"/>
      </w:rPr>
    </w:lvl>
  </w:abstractNum>
  <w:abstractNum w:abstractNumId="5">
    <w:nsid w:val="13F436BF"/>
    <w:multiLevelType w:val="multilevel"/>
    <w:tmpl w:val="13F436BF"/>
    <w:lvl w:ilvl="0" w:tentative="0">
      <w:start w:val="1"/>
      <w:numFmt w:val="decimal"/>
      <w:lvlText w:val="%1、"/>
      <w:lvlJc w:val="left"/>
      <w:pPr>
        <w:ind w:left="786"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180C37D2"/>
    <w:multiLevelType w:val="multilevel"/>
    <w:tmpl w:val="180C37D2"/>
    <w:lvl w:ilvl="0" w:tentative="0">
      <w:start w:val="2"/>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1D7374DD"/>
    <w:multiLevelType w:val="multilevel"/>
    <w:tmpl w:val="1D7374DD"/>
    <w:lvl w:ilvl="0" w:tentative="0">
      <w:start w:val="1"/>
      <w:numFmt w:val="decimal"/>
      <w:lvlText w:val="%1．"/>
      <w:lvlJc w:val="left"/>
      <w:pPr>
        <w:ind w:left="461" w:hanging="461"/>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FBE34C7"/>
    <w:multiLevelType w:val="singleLevel"/>
    <w:tmpl w:val="2FBE34C7"/>
    <w:lvl w:ilvl="0" w:tentative="0">
      <w:start w:val="1"/>
      <w:numFmt w:val="decimal"/>
      <w:suff w:val="space"/>
      <w:lvlText w:val="%1."/>
      <w:lvlJc w:val="left"/>
    </w:lvl>
  </w:abstractNum>
  <w:abstractNum w:abstractNumId="9">
    <w:nsid w:val="52978CDC"/>
    <w:multiLevelType w:val="singleLevel"/>
    <w:tmpl w:val="52978CDC"/>
    <w:lvl w:ilvl="0" w:tentative="0">
      <w:start w:val="7"/>
      <w:numFmt w:val="decimal"/>
      <w:lvlText w:val="%1."/>
      <w:lvlJc w:val="left"/>
      <w:pPr>
        <w:tabs>
          <w:tab w:val="left" w:pos="312"/>
        </w:tabs>
      </w:pPr>
    </w:lvl>
  </w:abstractNum>
  <w:abstractNum w:abstractNumId="10">
    <w:nsid w:val="6A2F4AB3"/>
    <w:multiLevelType w:val="multilevel"/>
    <w:tmpl w:val="6A2F4AB3"/>
    <w:lvl w:ilvl="0" w:tentative="0">
      <w:start w:val="1"/>
      <w:numFmt w:val="chineseCountingThousand"/>
      <w:pStyle w:val="2"/>
      <w:suff w:val="nothing"/>
      <w:lvlText w:val="%1、"/>
      <w:lvlJc w:val="left"/>
      <w:pPr>
        <w:ind w:left="0" w:firstLine="0"/>
      </w:pPr>
      <w:rPr>
        <w:rFonts w:hint="eastAsia"/>
      </w:rPr>
    </w:lvl>
    <w:lvl w:ilvl="1" w:tentative="0">
      <w:start w:val="1"/>
      <w:numFmt w:val="decimal"/>
      <w:pStyle w:val="3"/>
      <w:isLgl/>
      <w:suff w:val="nothing"/>
      <w:lvlText w:val="%1.%2、"/>
      <w:lvlJc w:val="left"/>
      <w:pPr>
        <w:ind w:left="0" w:firstLine="0"/>
      </w:pPr>
      <w:rPr>
        <w:rFonts w:hint="default" w:ascii="Times New Roman" w:hAnsi="Times New Roman" w:cs="Times New Roman"/>
      </w:rPr>
    </w:lvl>
    <w:lvl w:ilvl="2" w:tentative="0">
      <w:start w:val="1"/>
      <w:numFmt w:val="decimal"/>
      <w:pStyle w:val="4"/>
      <w:isLgl/>
      <w:suff w:val="nothing"/>
      <w:lvlText w:val="%1.%2.%3、"/>
      <w:lvlJc w:val="left"/>
      <w:pPr>
        <w:ind w:left="0" w:firstLine="0"/>
      </w:pPr>
      <w:rPr>
        <w:rFonts w:hint="default" w:ascii="Times New Roman" w:hAnsi="Times New Roman" w:cs="Times New Roman"/>
        <w:b/>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5"/>
      <w:isLgl/>
      <w:suff w:val="nothing"/>
      <w:lvlText w:val="%1.%2.%3.%4、"/>
      <w:lvlJc w:val="left"/>
      <w:pPr>
        <w:ind w:left="851" w:hanging="851"/>
      </w:pPr>
      <w:rPr>
        <w:rFonts w:hint="default" w:ascii="Times New Roman" w:hAnsi="Times New Roman" w:eastAsia="宋体" w:cs="Times New Roman"/>
        <w:sz w:val="24"/>
        <w:szCs w:val="24"/>
      </w:rPr>
    </w:lvl>
    <w:lvl w:ilvl="4" w:tentative="0">
      <w:start w:val="1"/>
      <w:numFmt w:val="decimal"/>
      <w:pStyle w:val="6"/>
      <w:isLgl/>
      <w:suff w:val="nothing"/>
      <w:lvlText w:val="%1.%2.%3.%4.%5、"/>
      <w:lvlJc w:val="left"/>
      <w:pPr>
        <w:ind w:left="992" w:hanging="992"/>
      </w:pPr>
      <w:rPr>
        <w:rFonts w:hint="eastAsia"/>
      </w:rPr>
    </w:lvl>
    <w:lvl w:ilvl="5" w:tentative="0">
      <w:start w:val="1"/>
      <w:numFmt w:val="decimal"/>
      <w:pStyle w:val="7"/>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11">
    <w:nsid w:val="7A0C0567"/>
    <w:multiLevelType w:val="singleLevel"/>
    <w:tmpl w:val="7A0C0567"/>
    <w:lvl w:ilvl="0" w:tentative="0">
      <w:start w:val="1"/>
      <w:numFmt w:val="decimal"/>
      <w:lvlText w:val="%1."/>
      <w:lvlJc w:val="left"/>
      <w:pPr>
        <w:tabs>
          <w:tab w:val="left" w:pos="312"/>
        </w:tabs>
      </w:pPr>
    </w:lvl>
  </w:abstractNum>
  <w:num w:numId="1">
    <w:abstractNumId w:val="10"/>
  </w:num>
  <w:num w:numId="2">
    <w:abstractNumId w:val="7"/>
  </w:num>
  <w:num w:numId="3">
    <w:abstractNumId w:val="0"/>
  </w:num>
  <w:num w:numId="4">
    <w:abstractNumId w:val="1"/>
  </w:num>
  <w:num w:numId="5">
    <w:abstractNumId w:val="4"/>
  </w:num>
  <w:num w:numId="6">
    <w:abstractNumId w:val="11"/>
  </w:num>
  <w:num w:numId="7">
    <w:abstractNumId w:val="5"/>
  </w:num>
  <w:num w:numId="8">
    <w:abstractNumId w:val="8"/>
  </w:num>
  <w:num w:numId="9">
    <w:abstractNumId w:val="9"/>
  </w:num>
  <w:num w:numId="10">
    <w:abstractNumId w:val="3"/>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CB8"/>
    <w:rsid w:val="000010D9"/>
    <w:rsid w:val="0000778A"/>
    <w:rsid w:val="0001694C"/>
    <w:rsid w:val="000320DA"/>
    <w:rsid w:val="0003756B"/>
    <w:rsid w:val="000452A8"/>
    <w:rsid w:val="000557F9"/>
    <w:rsid w:val="000565C6"/>
    <w:rsid w:val="000650B6"/>
    <w:rsid w:val="00067E5E"/>
    <w:rsid w:val="00071BA6"/>
    <w:rsid w:val="000860E6"/>
    <w:rsid w:val="0008616A"/>
    <w:rsid w:val="000864A8"/>
    <w:rsid w:val="000B1968"/>
    <w:rsid w:val="000B2271"/>
    <w:rsid w:val="000B7C2A"/>
    <w:rsid w:val="000C2CD0"/>
    <w:rsid w:val="000D00D6"/>
    <w:rsid w:val="000D0E4C"/>
    <w:rsid w:val="000D53AF"/>
    <w:rsid w:val="000D60AB"/>
    <w:rsid w:val="000D7557"/>
    <w:rsid w:val="000E1406"/>
    <w:rsid w:val="000E299C"/>
    <w:rsid w:val="000E329F"/>
    <w:rsid w:val="000F3053"/>
    <w:rsid w:val="001047D8"/>
    <w:rsid w:val="00113DCF"/>
    <w:rsid w:val="001150F4"/>
    <w:rsid w:val="00116FE9"/>
    <w:rsid w:val="00117EF1"/>
    <w:rsid w:val="0012247F"/>
    <w:rsid w:val="00133919"/>
    <w:rsid w:val="0014275C"/>
    <w:rsid w:val="00145792"/>
    <w:rsid w:val="001506A8"/>
    <w:rsid w:val="00152155"/>
    <w:rsid w:val="001539D1"/>
    <w:rsid w:val="00161054"/>
    <w:rsid w:val="00161156"/>
    <w:rsid w:val="0017597C"/>
    <w:rsid w:val="00183221"/>
    <w:rsid w:val="00185EF8"/>
    <w:rsid w:val="001917C5"/>
    <w:rsid w:val="001A1956"/>
    <w:rsid w:val="001B14C0"/>
    <w:rsid w:val="001B2CEC"/>
    <w:rsid w:val="001C0613"/>
    <w:rsid w:val="001C19CA"/>
    <w:rsid w:val="001D7D73"/>
    <w:rsid w:val="00203C9C"/>
    <w:rsid w:val="002042E9"/>
    <w:rsid w:val="00205B26"/>
    <w:rsid w:val="002125DC"/>
    <w:rsid w:val="00213125"/>
    <w:rsid w:val="00217340"/>
    <w:rsid w:val="002200D5"/>
    <w:rsid w:val="00222B6B"/>
    <w:rsid w:val="00223452"/>
    <w:rsid w:val="00225AAA"/>
    <w:rsid w:val="002315A6"/>
    <w:rsid w:val="002371CC"/>
    <w:rsid w:val="002550AA"/>
    <w:rsid w:val="002551EC"/>
    <w:rsid w:val="00256580"/>
    <w:rsid w:val="00273E3C"/>
    <w:rsid w:val="002740F9"/>
    <w:rsid w:val="002911A8"/>
    <w:rsid w:val="0029610A"/>
    <w:rsid w:val="00296B4F"/>
    <w:rsid w:val="002B05D0"/>
    <w:rsid w:val="002B790E"/>
    <w:rsid w:val="002C5209"/>
    <w:rsid w:val="002D4942"/>
    <w:rsid w:val="002D4B93"/>
    <w:rsid w:val="002D7D17"/>
    <w:rsid w:val="002E6AD3"/>
    <w:rsid w:val="002E6DDC"/>
    <w:rsid w:val="002F0D96"/>
    <w:rsid w:val="00300188"/>
    <w:rsid w:val="00301B36"/>
    <w:rsid w:val="00303318"/>
    <w:rsid w:val="00307D1E"/>
    <w:rsid w:val="00315899"/>
    <w:rsid w:val="00320008"/>
    <w:rsid w:val="003215EB"/>
    <w:rsid w:val="00334488"/>
    <w:rsid w:val="0035779E"/>
    <w:rsid w:val="003664D9"/>
    <w:rsid w:val="00370F04"/>
    <w:rsid w:val="00375975"/>
    <w:rsid w:val="00376BA4"/>
    <w:rsid w:val="00391150"/>
    <w:rsid w:val="00391906"/>
    <w:rsid w:val="0039312E"/>
    <w:rsid w:val="00395CB1"/>
    <w:rsid w:val="003A0F0E"/>
    <w:rsid w:val="003B06F0"/>
    <w:rsid w:val="003B533D"/>
    <w:rsid w:val="003C09A8"/>
    <w:rsid w:val="003C6096"/>
    <w:rsid w:val="003D12C5"/>
    <w:rsid w:val="003D15D6"/>
    <w:rsid w:val="003E2AB9"/>
    <w:rsid w:val="003F0453"/>
    <w:rsid w:val="003F6D45"/>
    <w:rsid w:val="00400812"/>
    <w:rsid w:val="00401C6E"/>
    <w:rsid w:val="004078F4"/>
    <w:rsid w:val="00411530"/>
    <w:rsid w:val="004121CD"/>
    <w:rsid w:val="004128B1"/>
    <w:rsid w:val="004226BB"/>
    <w:rsid w:val="0042485E"/>
    <w:rsid w:val="004257F1"/>
    <w:rsid w:val="0043252D"/>
    <w:rsid w:val="00437D8C"/>
    <w:rsid w:val="0044019A"/>
    <w:rsid w:val="00447B54"/>
    <w:rsid w:val="00455CBA"/>
    <w:rsid w:val="00457CB8"/>
    <w:rsid w:val="004A39C4"/>
    <w:rsid w:val="004B6EFF"/>
    <w:rsid w:val="004B7669"/>
    <w:rsid w:val="004C65B4"/>
    <w:rsid w:val="004C685E"/>
    <w:rsid w:val="004D44FE"/>
    <w:rsid w:val="004E5C76"/>
    <w:rsid w:val="004F0BB3"/>
    <w:rsid w:val="004F40E8"/>
    <w:rsid w:val="004F561E"/>
    <w:rsid w:val="004F5636"/>
    <w:rsid w:val="004F5B3A"/>
    <w:rsid w:val="005277E2"/>
    <w:rsid w:val="00536C78"/>
    <w:rsid w:val="00537137"/>
    <w:rsid w:val="005375F7"/>
    <w:rsid w:val="00542D94"/>
    <w:rsid w:val="00546F46"/>
    <w:rsid w:val="00553BAE"/>
    <w:rsid w:val="00555906"/>
    <w:rsid w:val="0056184F"/>
    <w:rsid w:val="005670FC"/>
    <w:rsid w:val="00574066"/>
    <w:rsid w:val="00581565"/>
    <w:rsid w:val="005A0168"/>
    <w:rsid w:val="005A7F39"/>
    <w:rsid w:val="005B0F0C"/>
    <w:rsid w:val="005B7B2E"/>
    <w:rsid w:val="005C0EE0"/>
    <w:rsid w:val="005C2493"/>
    <w:rsid w:val="005F6B03"/>
    <w:rsid w:val="00605D50"/>
    <w:rsid w:val="00612D20"/>
    <w:rsid w:val="00630E2C"/>
    <w:rsid w:val="00634240"/>
    <w:rsid w:val="00637535"/>
    <w:rsid w:val="00637A7F"/>
    <w:rsid w:val="00652A2D"/>
    <w:rsid w:val="00652D3B"/>
    <w:rsid w:val="006532D5"/>
    <w:rsid w:val="00653777"/>
    <w:rsid w:val="00667832"/>
    <w:rsid w:val="00671F74"/>
    <w:rsid w:val="00672E58"/>
    <w:rsid w:val="00674126"/>
    <w:rsid w:val="006910D4"/>
    <w:rsid w:val="00694F90"/>
    <w:rsid w:val="00695158"/>
    <w:rsid w:val="006977C0"/>
    <w:rsid w:val="006A5E3F"/>
    <w:rsid w:val="006B55E8"/>
    <w:rsid w:val="006C16FC"/>
    <w:rsid w:val="006C4177"/>
    <w:rsid w:val="006D1434"/>
    <w:rsid w:val="006D3A3E"/>
    <w:rsid w:val="006D4848"/>
    <w:rsid w:val="006E247A"/>
    <w:rsid w:val="006E2BF5"/>
    <w:rsid w:val="006E7986"/>
    <w:rsid w:val="006E7EB9"/>
    <w:rsid w:val="006F5401"/>
    <w:rsid w:val="00701AB0"/>
    <w:rsid w:val="0070615C"/>
    <w:rsid w:val="0072095C"/>
    <w:rsid w:val="00732B66"/>
    <w:rsid w:val="00736948"/>
    <w:rsid w:val="0074184C"/>
    <w:rsid w:val="00746E69"/>
    <w:rsid w:val="0075739E"/>
    <w:rsid w:val="00760102"/>
    <w:rsid w:val="00781DBF"/>
    <w:rsid w:val="007A5291"/>
    <w:rsid w:val="007B05EA"/>
    <w:rsid w:val="007B7871"/>
    <w:rsid w:val="007C027B"/>
    <w:rsid w:val="007D1980"/>
    <w:rsid w:val="007D1FE1"/>
    <w:rsid w:val="007D517D"/>
    <w:rsid w:val="007D52F3"/>
    <w:rsid w:val="007D5A7F"/>
    <w:rsid w:val="007E0E97"/>
    <w:rsid w:val="007F1F59"/>
    <w:rsid w:val="007F5328"/>
    <w:rsid w:val="007F7F6C"/>
    <w:rsid w:val="00803F49"/>
    <w:rsid w:val="008040F6"/>
    <w:rsid w:val="00804CF3"/>
    <w:rsid w:val="0081434B"/>
    <w:rsid w:val="0081435D"/>
    <w:rsid w:val="00817D17"/>
    <w:rsid w:val="00832371"/>
    <w:rsid w:val="00832F1D"/>
    <w:rsid w:val="00841814"/>
    <w:rsid w:val="008641DA"/>
    <w:rsid w:val="00874392"/>
    <w:rsid w:val="00877420"/>
    <w:rsid w:val="00886FB8"/>
    <w:rsid w:val="00890596"/>
    <w:rsid w:val="008920A8"/>
    <w:rsid w:val="00892C56"/>
    <w:rsid w:val="008A0F0B"/>
    <w:rsid w:val="008C1EA9"/>
    <w:rsid w:val="008C31A7"/>
    <w:rsid w:val="008D13C6"/>
    <w:rsid w:val="008D13ED"/>
    <w:rsid w:val="008E34CA"/>
    <w:rsid w:val="008E5135"/>
    <w:rsid w:val="00901820"/>
    <w:rsid w:val="0091233F"/>
    <w:rsid w:val="00916524"/>
    <w:rsid w:val="00925CEC"/>
    <w:rsid w:val="00932F76"/>
    <w:rsid w:val="00937744"/>
    <w:rsid w:val="00944F57"/>
    <w:rsid w:val="00947267"/>
    <w:rsid w:val="00952C39"/>
    <w:rsid w:val="00955A18"/>
    <w:rsid w:val="009561EA"/>
    <w:rsid w:val="00956D96"/>
    <w:rsid w:val="00960211"/>
    <w:rsid w:val="00965065"/>
    <w:rsid w:val="00970B1F"/>
    <w:rsid w:val="009730C3"/>
    <w:rsid w:val="00986B60"/>
    <w:rsid w:val="00994C7E"/>
    <w:rsid w:val="009B3AB1"/>
    <w:rsid w:val="009B4BAB"/>
    <w:rsid w:val="009C5245"/>
    <w:rsid w:val="009C6EE9"/>
    <w:rsid w:val="00A03C06"/>
    <w:rsid w:val="00A11428"/>
    <w:rsid w:val="00A226F3"/>
    <w:rsid w:val="00A24A7F"/>
    <w:rsid w:val="00A26CEF"/>
    <w:rsid w:val="00A44777"/>
    <w:rsid w:val="00A63273"/>
    <w:rsid w:val="00A648E8"/>
    <w:rsid w:val="00A64FDF"/>
    <w:rsid w:val="00A839A8"/>
    <w:rsid w:val="00A8515B"/>
    <w:rsid w:val="00A9391D"/>
    <w:rsid w:val="00AB31C4"/>
    <w:rsid w:val="00AC2AC2"/>
    <w:rsid w:val="00AC4DAC"/>
    <w:rsid w:val="00AC52BF"/>
    <w:rsid w:val="00AC6AA9"/>
    <w:rsid w:val="00AD36CB"/>
    <w:rsid w:val="00AE0348"/>
    <w:rsid w:val="00AE6FD3"/>
    <w:rsid w:val="00AE7613"/>
    <w:rsid w:val="00AF6831"/>
    <w:rsid w:val="00B0587E"/>
    <w:rsid w:val="00B17F2B"/>
    <w:rsid w:val="00B26C48"/>
    <w:rsid w:val="00B37C71"/>
    <w:rsid w:val="00B4034C"/>
    <w:rsid w:val="00B41857"/>
    <w:rsid w:val="00B52F04"/>
    <w:rsid w:val="00B60AC1"/>
    <w:rsid w:val="00B70641"/>
    <w:rsid w:val="00B733F2"/>
    <w:rsid w:val="00B75C33"/>
    <w:rsid w:val="00B76EE1"/>
    <w:rsid w:val="00B81111"/>
    <w:rsid w:val="00B83143"/>
    <w:rsid w:val="00B83B88"/>
    <w:rsid w:val="00B86108"/>
    <w:rsid w:val="00B87F00"/>
    <w:rsid w:val="00BA2CF1"/>
    <w:rsid w:val="00BB32D4"/>
    <w:rsid w:val="00BB3908"/>
    <w:rsid w:val="00BB62DD"/>
    <w:rsid w:val="00BC1BBD"/>
    <w:rsid w:val="00BC548C"/>
    <w:rsid w:val="00BD1273"/>
    <w:rsid w:val="00BD184B"/>
    <w:rsid w:val="00BD63EF"/>
    <w:rsid w:val="00BE4A0A"/>
    <w:rsid w:val="00BF10C1"/>
    <w:rsid w:val="00BF17AE"/>
    <w:rsid w:val="00C0619A"/>
    <w:rsid w:val="00C154F8"/>
    <w:rsid w:val="00C15F40"/>
    <w:rsid w:val="00C26F65"/>
    <w:rsid w:val="00C304EC"/>
    <w:rsid w:val="00C43B94"/>
    <w:rsid w:val="00C631D0"/>
    <w:rsid w:val="00C672EC"/>
    <w:rsid w:val="00C73629"/>
    <w:rsid w:val="00C77135"/>
    <w:rsid w:val="00C82359"/>
    <w:rsid w:val="00CA068A"/>
    <w:rsid w:val="00CA3580"/>
    <w:rsid w:val="00CA4580"/>
    <w:rsid w:val="00CB0CB8"/>
    <w:rsid w:val="00CB4631"/>
    <w:rsid w:val="00CB60FF"/>
    <w:rsid w:val="00CB633C"/>
    <w:rsid w:val="00CB7CEF"/>
    <w:rsid w:val="00CD1D15"/>
    <w:rsid w:val="00CF0015"/>
    <w:rsid w:val="00CF5B99"/>
    <w:rsid w:val="00CF7DA7"/>
    <w:rsid w:val="00D11372"/>
    <w:rsid w:val="00D139E4"/>
    <w:rsid w:val="00D218FF"/>
    <w:rsid w:val="00D22BDA"/>
    <w:rsid w:val="00D24070"/>
    <w:rsid w:val="00D2418A"/>
    <w:rsid w:val="00D25FAB"/>
    <w:rsid w:val="00D34236"/>
    <w:rsid w:val="00D55024"/>
    <w:rsid w:val="00D55EED"/>
    <w:rsid w:val="00D61CA1"/>
    <w:rsid w:val="00D80B0C"/>
    <w:rsid w:val="00D952CA"/>
    <w:rsid w:val="00DC006B"/>
    <w:rsid w:val="00DC7162"/>
    <w:rsid w:val="00DD08B4"/>
    <w:rsid w:val="00DD0AF3"/>
    <w:rsid w:val="00DD7BBA"/>
    <w:rsid w:val="00DF247D"/>
    <w:rsid w:val="00DF29FF"/>
    <w:rsid w:val="00E0034A"/>
    <w:rsid w:val="00E11E29"/>
    <w:rsid w:val="00E33B5F"/>
    <w:rsid w:val="00E60C17"/>
    <w:rsid w:val="00E670E2"/>
    <w:rsid w:val="00E708C2"/>
    <w:rsid w:val="00E771E5"/>
    <w:rsid w:val="00E97404"/>
    <w:rsid w:val="00EA3208"/>
    <w:rsid w:val="00EB7476"/>
    <w:rsid w:val="00EC0FDB"/>
    <w:rsid w:val="00EC29A8"/>
    <w:rsid w:val="00EC506D"/>
    <w:rsid w:val="00EE14FC"/>
    <w:rsid w:val="00EE490E"/>
    <w:rsid w:val="00EF547B"/>
    <w:rsid w:val="00F03B8A"/>
    <w:rsid w:val="00F11AD2"/>
    <w:rsid w:val="00F147F7"/>
    <w:rsid w:val="00F16787"/>
    <w:rsid w:val="00F16F58"/>
    <w:rsid w:val="00F21D18"/>
    <w:rsid w:val="00F22B94"/>
    <w:rsid w:val="00F22E22"/>
    <w:rsid w:val="00F2520F"/>
    <w:rsid w:val="00F34A91"/>
    <w:rsid w:val="00F44644"/>
    <w:rsid w:val="00F85952"/>
    <w:rsid w:val="00F8652D"/>
    <w:rsid w:val="00F878DE"/>
    <w:rsid w:val="00F956A1"/>
    <w:rsid w:val="00F96028"/>
    <w:rsid w:val="00FA6310"/>
    <w:rsid w:val="00FA6CCB"/>
    <w:rsid w:val="00FB38B2"/>
    <w:rsid w:val="00FC1978"/>
    <w:rsid w:val="00FC1AA7"/>
    <w:rsid w:val="00FC5549"/>
    <w:rsid w:val="00FD5AE4"/>
    <w:rsid w:val="00FD6DE7"/>
    <w:rsid w:val="00FE68E0"/>
    <w:rsid w:val="146864E7"/>
    <w:rsid w:val="221D7778"/>
    <w:rsid w:val="30CF00C1"/>
    <w:rsid w:val="373364D8"/>
    <w:rsid w:val="3B4B7723"/>
    <w:rsid w:val="41101199"/>
    <w:rsid w:val="4EC97B0F"/>
    <w:rsid w:val="59D35021"/>
    <w:rsid w:val="6120425F"/>
    <w:rsid w:val="6D15474F"/>
    <w:rsid w:val="6F666A8E"/>
    <w:rsid w:val="76361E78"/>
    <w:rsid w:val="7DFE6E7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qFormat/>
    <w:uiPriority w:val="0"/>
    <w:pPr>
      <w:keepNext/>
      <w:keepLines/>
      <w:numPr>
        <w:ilvl w:val="0"/>
        <w:numId w:val="1"/>
      </w:numPr>
      <w:spacing w:before="120" w:after="120" w:line="360" w:lineRule="auto"/>
      <w:outlineLvl w:val="0"/>
    </w:pPr>
    <w:rPr>
      <w:b/>
      <w:bCs/>
      <w:kern w:val="44"/>
      <w:sz w:val="32"/>
      <w:szCs w:val="28"/>
    </w:rPr>
  </w:style>
  <w:style w:type="paragraph" w:styleId="3">
    <w:name w:val="heading 2"/>
    <w:basedOn w:val="1"/>
    <w:next w:val="1"/>
    <w:link w:val="31"/>
    <w:qFormat/>
    <w:uiPriority w:val="0"/>
    <w:pPr>
      <w:keepNext/>
      <w:keepLines/>
      <w:numPr>
        <w:ilvl w:val="1"/>
        <w:numId w:val="1"/>
      </w:numPr>
      <w:spacing w:before="120" w:after="120" w:line="360" w:lineRule="auto"/>
      <w:outlineLvl w:val="1"/>
    </w:pPr>
    <w:rPr>
      <w:b/>
      <w:bCs/>
      <w:sz w:val="30"/>
      <w:szCs w:val="32"/>
    </w:rPr>
  </w:style>
  <w:style w:type="paragraph" w:styleId="4">
    <w:name w:val="heading 3"/>
    <w:basedOn w:val="1"/>
    <w:next w:val="1"/>
    <w:link w:val="32"/>
    <w:qFormat/>
    <w:uiPriority w:val="0"/>
    <w:pPr>
      <w:keepNext/>
      <w:keepLines/>
      <w:numPr>
        <w:ilvl w:val="2"/>
        <w:numId w:val="1"/>
      </w:numPr>
      <w:spacing w:before="120" w:after="120" w:line="360" w:lineRule="auto"/>
      <w:outlineLvl w:val="2"/>
    </w:pPr>
    <w:rPr>
      <w:b/>
      <w:bCs/>
      <w:sz w:val="28"/>
      <w:szCs w:val="18"/>
    </w:rPr>
  </w:style>
  <w:style w:type="paragraph" w:styleId="5">
    <w:name w:val="heading 4"/>
    <w:basedOn w:val="1"/>
    <w:next w:val="1"/>
    <w:link w:val="33"/>
    <w:qFormat/>
    <w:uiPriority w:val="0"/>
    <w:pPr>
      <w:keepNext/>
      <w:keepLines/>
      <w:numPr>
        <w:ilvl w:val="3"/>
        <w:numId w:val="1"/>
      </w:numPr>
      <w:spacing w:before="120" w:after="120" w:line="360" w:lineRule="auto"/>
      <w:outlineLvl w:val="3"/>
    </w:pPr>
    <w:rPr>
      <w:b/>
      <w:bCs/>
      <w:sz w:val="24"/>
      <w:szCs w:val="28"/>
    </w:rPr>
  </w:style>
  <w:style w:type="paragraph" w:styleId="6">
    <w:name w:val="heading 5"/>
    <w:basedOn w:val="1"/>
    <w:next w:val="1"/>
    <w:link w:val="34"/>
    <w:unhideWhenUsed/>
    <w:qFormat/>
    <w:uiPriority w:val="0"/>
    <w:pPr>
      <w:keepNext/>
      <w:keepLines/>
      <w:numPr>
        <w:ilvl w:val="4"/>
        <w:numId w:val="1"/>
      </w:numPr>
      <w:spacing w:before="120" w:after="120" w:line="360" w:lineRule="auto"/>
      <w:outlineLvl w:val="4"/>
    </w:pPr>
    <w:rPr>
      <w:b/>
      <w:bCs/>
      <w:szCs w:val="28"/>
    </w:rPr>
  </w:style>
  <w:style w:type="paragraph" w:styleId="7">
    <w:name w:val="heading 6"/>
    <w:basedOn w:val="1"/>
    <w:next w:val="1"/>
    <w:link w:val="35"/>
    <w:unhideWhenUsed/>
    <w:qFormat/>
    <w:uiPriority w:val="0"/>
    <w:pPr>
      <w:keepNext/>
      <w:keepLines/>
      <w:numPr>
        <w:ilvl w:val="5"/>
        <w:numId w:val="1"/>
      </w:numPr>
      <w:spacing w:before="120" w:after="120" w:line="360" w:lineRule="auto"/>
      <w:outlineLvl w:val="5"/>
    </w:pPr>
    <w:rPr>
      <w:rFonts w:ascii="Cambria" w:hAnsi="Cambria"/>
      <w:b/>
      <w:bCs/>
      <w:sz w:val="24"/>
    </w:rPr>
  </w:style>
  <w:style w:type="character" w:default="1" w:styleId="26">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39"/>
    <w:pPr>
      <w:ind w:left="1260"/>
      <w:jc w:val="left"/>
    </w:pPr>
    <w:rPr>
      <w:rFonts w:ascii="Calibri" w:hAnsi="Calibri" w:cs="Calibri"/>
      <w:sz w:val="18"/>
      <w:szCs w:val="18"/>
    </w:rPr>
  </w:style>
  <w:style w:type="paragraph" w:styleId="9">
    <w:name w:val="Document Map"/>
    <w:basedOn w:val="1"/>
    <w:link w:val="45"/>
    <w:semiHidden/>
    <w:unhideWhenUsed/>
    <w:qFormat/>
    <w:uiPriority w:val="99"/>
    <w:rPr>
      <w:rFonts w:ascii="宋体"/>
      <w:sz w:val="18"/>
      <w:szCs w:val="18"/>
    </w:rPr>
  </w:style>
  <w:style w:type="paragraph" w:styleId="10">
    <w:name w:val="annotation text"/>
    <w:basedOn w:val="1"/>
    <w:link w:val="47"/>
    <w:semiHidden/>
    <w:unhideWhenUsed/>
    <w:qFormat/>
    <w:uiPriority w:val="99"/>
    <w:pPr>
      <w:jc w:val="left"/>
    </w:pPr>
  </w:style>
  <w:style w:type="paragraph" w:styleId="11">
    <w:name w:val="Body Text Indent"/>
    <w:basedOn w:val="1"/>
    <w:link w:val="38"/>
    <w:qFormat/>
    <w:uiPriority w:val="0"/>
    <w:pPr>
      <w:spacing w:after="120"/>
      <w:ind w:left="420" w:leftChars="200"/>
    </w:pPr>
  </w:style>
  <w:style w:type="paragraph" w:styleId="12">
    <w:name w:val="toc 5"/>
    <w:basedOn w:val="1"/>
    <w:next w:val="1"/>
    <w:unhideWhenUsed/>
    <w:qFormat/>
    <w:uiPriority w:val="39"/>
    <w:pPr>
      <w:ind w:left="840"/>
      <w:jc w:val="left"/>
    </w:pPr>
    <w:rPr>
      <w:rFonts w:ascii="Calibri" w:hAnsi="Calibri" w:cs="Calibri"/>
      <w:sz w:val="18"/>
      <w:szCs w:val="18"/>
    </w:rPr>
  </w:style>
  <w:style w:type="paragraph" w:styleId="13">
    <w:name w:val="toc 3"/>
    <w:basedOn w:val="1"/>
    <w:next w:val="1"/>
    <w:unhideWhenUsed/>
    <w:qFormat/>
    <w:uiPriority w:val="39"/>
    <w:pPr>
      <w:ind w:left="680"/>
      <w:jc w:val="left"/>
    </w:pPr>
    <w:rPr>
      <w:rFonts w:cs="Calibri"/>
      <w:iCs/>
      <w:szCs w:val="20"/>
    </w:rPr>
  </w:style>
  <w:style w:type="paragraph" w:styleId="14">
    <w:name w:val="toc 8"/>
    <w:basedOn w:val="1"/>
    <w:next w:val="1"/>
    <w:unhideWhenUsed/>
    <w:qFormat/>
    <w:uiPriority w:val="39"/>
    <w:pPr>
      <w:ind w:left="1470"/>
      <w:jc w:val="left"/>
    </w:pPr>
    <w:rPr>
      <w:rFonts w:ascii="Calibri" w:hAnsi="Calibri" w:cs="Calibri"/>
      <w:sz w:val="18"/>
      <w:szCs w:val="18"/>
    </w:rPr>
  </w:style>
  <w:style w:type="paragraph" w:styleId="15">
    <w:name w:val="Balloon Text"/>
    <w:basedOn w:val="1"/>
    <w:link w:val="42"/>
    <w:semiHidden/>
    <w:unhideWhenUsed/>
    <w:qFormat/>
    <w:uiPriority w:val="99"/>
    <w:rPr>
      <w:sz w:val="18"/>
      <w:szCs w:val="18"/>
    </w:rPr>
  </w:style>
  <w:style w:type="paragraph" w:styleId="16">
    <w:name w:val="footer"/>
    <w:basedOn w:val="1"/>
    <w:link w:val="37"/>
    <w:unhideWhenUsed/>
    <w:qFormat/>
    <w:uiPriority w:val="99"/>
    <w:pPr>
      <w:tabs>
        <w:tab w:val="center" w:pos="4153"/>
        <w:tab w:val="right" w:pos="8306"/>
      </w:tabs>
      <w:snapToGrid w:val="0"/>
      <w:jc w:val="left"/>
    </w:pPr>
    <w:rPr>
      <w:sz w:val="18"/>
      <w:szCs w:val="18"/>
    </w:rPr>
  </w:style>
  <w:style w:type="paragraph" w:styleId="17">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ind w:left="200" w:hanging="200" w:hangingChars="200"/>
      <w:jc w:val="left"/>
    </w:pPr>
    <w:rPr>
      <w:rFonts w:cs="Calibri"/>
      <w:bCs/>
      <w:caps/>
      <w:szCs w:val="20"/>
    </w:rPr>
  </w:style>
  <w:style w:type="paragraph" w:styleId="19">
    <w:name w:val="toc 4"/>
    <w:basedOn w:val="1"/>
    <w:next w:val="1"/>
    <w:unhideWhenUsed/>
    <w:qFormat/>
    <w:uiPriority w:val="39"/>
    <w:pPr>
      <w:ind w:left="1361"/>
      <w:jc w:val="left"/>
    </w:pPr>
    <w:rPr>
      <w:rFonts w:cs="Calibri"/>
      <w:szCs w:val="18"/>
    </w:rPr>
  </w:style>
  <w:style w:type="paragraph" w:styleId="20">
    <w:name w:val="toc 6"/>
    <w:basedOn w:val="1"/>
    <w:next w:val="1"/>
    <w:unhideWhenUsed/>
    <w:qFormat/>
    <w:uiPriority w:val="39"/>
    <w:pPr>
      <w:ind w:left="1050"/>
      <w:jc w:val="left"/>
    </w:pPr>
    <w:rPr>
      <w:rFonts w:ascii="Calibri" w:hAnsi="Calibri" w:cs="Calibri"/>
      <w:sz w:val="18"/>
      <w:szCs w:val="18"/>
    </w:rPr>
  </w:style>
  <w:style w:type="paragraph" w:styleId="21">
    <w:name w:val="toc 2"/>
    <w:basedOn w:val="1"/>
    <w:next w:val="1"/>
    <w:unhideWhenUsed/>
    <w:qFormat/>
    <w:uiPriority w:val="39"/>
    <w:pPr>
      <w:tabs>
        <w:tab w:val="right" w:leader="dot" w:pos="8296"/>
      </w:tabs>
      <w:ind w:left="340"/>
      <w:jc w:val="left"/>
    </w:pPr>
    <w:rPr>
      <w:rFonts w:cs="Calibri"/>
      <w:smallCaps/>
      <w:szCs w:val="20"/>
    </w:rPr>
  </w:style>
  <w:style w:type="paragraph" w:styleId="22">
    <w:name w:val="toc 9"/>
    <w:basedOn w:val="1"/>
    <w:next w:val="1"/>
    <w:unhideWhenUsed/>
    <w:qFormat/>
    <w:uiPriority w:val="39"/>
    <w:pPr>
      <w:ind w:left="1680"/>
      <w:jc w:val="left"/>
    </w:pPr>
    <w:rPr>
      <w:rFonts w:ascii="Calibri" w:hAnsi="Calibri" w:cs="Calibri"/>
      <w:sz w:val="18"/>
      <w:szCs w:val="18"/>
    </w:rPr>
  </w:style>
  <w:style w:type="paragraph" w:styleId="23">
    <w:name w:val="Title"/>
    <w:basedOn w:val="1"/>
    <w:next w:val="1"/>
    <w:link w:val="44"/>
    <w:qFormat/>
    <w:uiPriority w:val="10"/>
    <w:pPr>
      <w:spacing w:before="240" w:after="60" w:line="960" w:lineRule="auto"/>
      <w:jc w:val="center"/>
    </w:pPr>
    <w:rPr>
      <w:rFonts w:ascii="Cambria" w:hAnsi="Cambria" w:eastAsia="黑体"/>
      <w:b/>
      <w:bCs/>
      <w:sz w:val="52"/>
      <w:szCs w:val="32"/>
    </w:rPr>
  </w:style>
  <w:style w:type="paragraph" w:styleId="24">
    <w:name w:val="annotation subject"/>
    <w:basedOn w:val="10"/>
    <w:next w:val="10"/>
    <w:link w:val="48"/>
    <w:semiHidden/>
    <w:unhideWhenUsed/>
    <w:qFormat/>
    <w:uiPriority w:val="99"/>
    <w:rPr>
      <w:b/>
      <w:bCs/>
    </w:rPr>
  </w:style>
  <w:style w:type="character" w:styleId="27">
    <w:name w:val="FollowedHyperlink"/>
    <w:basedOn w:val="26"/>
    <w:semiHidden/>
    <w:unhideWhenUsed/>
    <w:qFormat/>
    <w:uiPriority w:val="99"/>
    <w:rPr>
      <w:color w:val="800080" w:themeColor="followedHyperlink"/>
      <w:u w:val="single"/>
      <w14:textFill>
        <w14:solidFill>
          <w14:schemeClr w14:val="folHlink"/>
        </w14:solidFill>
      </w14:textFill>
    </w:rPr>
  </w:style>
  <w:style w:type="character" w:styleId="28">
    <w:name w:val="Hyperlink"/>
    <w:basedOn w:val="26"/>
    <w:unhideWhenUsed/>
    <w:qFormat/>
    <w:uiPriority w:val="99"/>
    <w:rPr>
      <w:color w:val="0000FF"/>
      <w:u w:val="single"/>
    </w:rPr>
  </w:style>
  <w:style w:type="character" w:styleId="29">
    <w:name w:val="annotation reference"/>
    <w:basedOn w:val="26"/>
    <w:semiHidden/>
    <w:unhideWhenUsed/>
    <w:qFormat/>
    <w:uiPriority w:val="99"/>
    <w:rPr>
      <w:sz w:val="21"/>
      <w:szCs w:val="21"/>
    </w:rPr>
  </w:style>
  <w:style w:type="character" w:customStyle="1" w:styleId="30">
    <w:name w:val="标题 1 Char"/>
    <w:basedOn w:val="26"/>
    <w:link w:val="2"/>
    <w:qFormat/>
    <w:uiPriority w:val="0"/>
    <w:rPr>
      <w:rFonts w:ascii="Times New Roman" w:hAnsi="Times New Roman" w:eastAsia="宋体" w:cs="Times New Roman"/>
      <w:b/>
      <w:bCs/>
      <w:kern w:val="44"/>
      <w:sz w:val="32"/>
      <w:szCs w:val="28"/>
    </w:rPr>
  </w:style>
  <w:style w:type="character" w:customStyle="1" w:styleId="31">
    <w:name w:val="标题 2 Char"/>
    <w:basedOn w:val="26"/>
    <w:link w:val="3"/>
    <w:qFormat/>
    <w:uiPriority w:val="0"/>
    <w:rPr>
      <w:rFonts w:ascii="Times New Roman" w:hAnsi="Times New Roman" w:eastAsia="宋体" w:cs="Times New Roman"/>
      <w:b/>
      <w:bCs/>
      <w:sz w:val="30"/>
      <w:szCs w:val="32"/>
    </w:rPr>
  </w:style>
  <w:style w:type="character" w:customStyle="1" w:styleId="32">
    <w:name w:val="标题 3 Char"/>
    <w:basedOn w:val="26"/>
    <w:link w:val="4"/>
    <w:qFormat/>
    <w:uiPriority w:val="0"/>
    <w:rPr>
      <w:rFonts w:ascii="Times New Roman" w:hAnsi="Times New Roman" w:eastAsia="宋体" w:cs="Times New Roman"/>
      <w:b/>
      <w:bCs/>
      <w:sz w:val="28"/>
      <w:szCs w:val="18"/>
    </w:rPr>
  </w:style>
  <w:style w:type="character" w:customStyle="1" w:styleId="33">
    <w:name w:val="标题 4 Char"/>
    <w:basedOn w:val="26"/>
    <w:link w:val="5"/>
    <w:qFormat/>
    <w:uiPriority w:val="0"/>
    <w:rPr>
      <w:rFonts w:ascii="Times New Roman" w:hAnsi="Times New Roman" w:eastAsia="宋体" w:cs="Times New Roman"/>
      <w:b/>
      <w:bCs/>
      <w:sz w:val="24"/>
      <w:szCs w:val="28"/>
    </w:rPr>
  </w:style>
  <w:style w:type="character" w:customStyle="1" w:styleId="34">
    <w:name w:val="标题 5 Char"/>
    <w:basedOn w:val="26"/>
    <w:link w:val="6"/>
    <w:qFormat/>
    <w:uiPriority w:val="0"/>
    <w:rPr>
      <w:rFonts w:ascii="Times New Roman" w:hAnsi="Times New Roman" w:eastAsia="宋体" w:cs="Times New Roman"/>
      <w:b/>
      <w:bCs/>
      <w:szCs w:val="28"/>
    </w:rPr>
  </w:style>
  <w:style w:type="character" w:customStyle="1" w:styleId="35">
    <w:name w:val="标题 6 Char"/>
    <w:basedOn w:val="26"/>
    <w:link w:val="7"/>
    <w:qFormat/>
    <w:uiPriority w:val="0"/>
    <w:rPr>
      <w:rFonts w:ascii="Cambria" w:hAnsi="Cambria" w:eastAsia="宋体" w:cs="Times New Roman"/>
      <w:b/>
      <w:bCs/>
      <w:sz w:val="24"/>
      <w:szCs w:val="24"/>
    </w:rPr>
  </w:style>
  <w:style w:type="character" w:customStyle="1" w:styleId="36">
    <w:name w:val="页眉 Char"/>
    <w:basedOn w:val="26"/>
    <w:link w:val="17"/>
    <w:qFormat/>
    <w:uiPriority w:val="99"/>
    <w:rPr>
      <w:rFonts w:ascii="Times New Roman" w:hAnsi="Times New Roman" w:eastAsia="宋体" w:cs="Times New Roman"/>
      <w:sz w:val="18"/>
      <w:szCs w:val="18"/>
    </w:rPr>
  </w:style>
  <w:style w:type="character" w:customStyle="1" w:styleId="37">
    <w:name w:val="页脚 Char"/>
    <w:basedOn w:val="26"/>
    <w:link w:val="16"/>
    <w:qFormat/>
    <w:uiPriority w:val="99"/>
    <w:rPr>
      <w:rFonts w:ascii="Times New Roman" w:hAnsi="Times New Roman" w:eastAsia="宋体" w:cs="Times New Roman"/>
      <w:sz w:val="18"/>
      <w:szCs w:val="18"/>
    </w:rPr>
  </w:style>
  <w:style w:type="character" w:customStyle="1" w:styleId="38">
    <w:name w:val="正文文本缩进 Char"/>
    <w:basedOn w:val="26"/>
    <w:link w:val="11"/>
    <w:qFormat/>
    <w:uiPriority w:val="0"/>
    <w:rPr>
      <w:rFonts w:ascii="Times New Roman" w:hAnsi="Times New Roman" w:eastAsia="宋体" w:cs="Times New Roman"/>
      <w:szCs w:val="24"/>
    </w:rPr>
  </w:style>
  <w:style w:type="paragraph" w:customStyle="1" w:styleId="39">
    <w:name w:val="标题6"/>
    <w:basedOn w:val="7"/>
    <w:link w:val="41"/>
    <w:qFormat/>
    <w:uiPriority w:val="0"/>
    <w:pPr>
      <w:ind w:left="0" w:firstLine="0"/>
    </w:pPr>
    <w:rPr>
      <w:rFonts w:ascii="Times New Roman" w:hAnsi="Times New Roman"/>
      <w:b w:val="0"/>
      <w:sz w:val="21"/>
    </w:rPr>
  </w:style>
  <w:style w:type="paragraph" w:styleId="40">
    <w:name w:val="List Paragraph"/>
    <w:basedOn w:val="1"/>
    <w:qFormat/>
    <w:uiPriority w:val="34"/>
    <w:pPr>
      <w:ind w:firstLine="420" w:firstLineChars="200"/>
    </w:pPr>
  </w:style>
  <w:style w:type="character" w:customStyle="1" w:styleId="41">
    <w:name w:val="标题6 Char"/>
    <w:basedOn w:val="35"/>
    <w:link w:val="39"/>
    <w:qFormat/>
    <w:uiPriority w:val="0"/>
    <w:rPr>
      <w:rFonts w:ascii="Times New Roman" w:hAnsi="Times New Roman" w:eastAsia="宋体" w:cs="Times New Roman"/>
      <w:b w:val="0"/>
      <w:sz w:val="24"/>
      <w:szCs w:val="24"/>
    </w:rPr>
  </w:style>
  <w:style w:type="character" w:customStyle="1" w:styleId="42">
    <w:name w:val="批注框文本 Char"/>
    <w:basedOn w:val="26"/>
    <w:link w:val="15"/>
    <w:semiHidden/>
    <w:qFormat/>
    <w:uiPriority w:val="99"/>
    <w:rPr>
      <w:rFonts w:ascii="Times New Roman" w:hAnsi="Times New Roman" w:eastAsia="宋体" w:cs="Times New Roman"/>
      <w:sz w:val="18"/>
      <w:szCs w:val="18"/>
    </w:rPr>
  </w:style>
  <w:style w:type="paragraph" w:customStyle="1" w:styleId="43">
    <w:name w:val="TOC 标题1"/>
    <w:basedOn w:val="2"/>
    <w:next w:val="1"/>
    <w:semiHidden/>
    <w:unhideWhenUsed/>
    <w:qFormat/>
    <w:uiPriority w:val="39"/>
    <w:pPr>
      <w:widowControl/>
      <w:numPr>
        <w:numId w:val="0"/>
      </w:numPr>
      <w:spacing w:before="480" w:after="0" w:line="276" w:lineRule="auto"/>
      <w:jc w:val="left"/>
      <w:outlineLvl w:val="9"/>
    </w:pPr>
    <w:rPr>
      <w:rFonts w:ascii="Cambria" w:hAnsi="Cambria"/>
      <w:color w:val="365F91"/>
      <w:kern w:val="0"/>
      <w:sz w:val="28"/>
    </w:rPr>
  </w:style>
  <w:style w:type="character" w:customStyle="1" w:styleId="44">
    <w:name w:val="标题 Char"/>
    <w:basedOn w:val="26"/>
    <w:link w:val="23"/>
    <w:qFormat/>
    <w:uiPriority w:val="10"/>
    <w:rPr>
      <w:rFonts w:ascii="Cambria" w:hAnsi="Cambria" w:eastAsia="黑体" w:cs="Times New Roman"/>
      <w:b/>
      <w:bCs/>
      <w:sz w:val="52"/>
      <w:szCs w:val="32"/>
    </w:rPr>
  </w:style>
  <w:style w:type="character" w:customStyle="1" w:styleId="45">
    <w:name w:val="文档结构图 Char"/>
    <w:basedOn w:val="26"/>
    <w:link w:val="9"/>
    <w:semiHidden/>
    <w:qFormat/>
    <w:uiPriority w:val="99"/>
    <w:rPr>
      <w:rFonts w:ascii="宋体" w:hAnsi="Times New Roman" w:eastAsia="宋体" w:cs="Times New Roman"/>
      <w:sz w:val="18"/>
      <w:szCs w:val="18"/>
    </w:rPr>
  </w:style>
  <w:style w:type="paragraph" w:customStyle="1" w:styleId="46">
    <w:name w:val="Indent Normal"/>
    <w:basedOn w:val="1"/>
    <w:qFormat/>
    <w:uiPriority w:val="0"/>
    <w:pPr>
      <w:spacing w:line="360" w:lineRule="auto"/>
      <w:ind w:firstLine="150" w:firstLineChars="150"/>
    </w:pPr>
    <w:rPr>
      <w:sz w:val="24"/>
    </w:rPr>
  </w:style>
  <w:style w:type="character" w:customStyle="1" w:styleId="47">
    <w:name w:val="批注文字 Char"/>
    <w:basedOn w:val="26"/>
    <w:link w:val="10"/>
    <w:semiHidden/>
    <w:qFormat/>
    <w:uiPriority w:val="99"/>
    <w:rPr>
      <w:rFonts w:ascii="Times New Roman" w:hAnsi="Times New Roman" w:eastAsia="宋体" w:cs="Times New Roman"/>
      <w:szCs w:val="24"/>
    </w:rPr>
  </w:style>
  <w:style w:type="character" w:customStyle="1" w:styleId="48">
    <w:name w:val="批注主题 Char"/>
    <w:basedOn w:val="47"/>
    <w:link w:val="24"/>
    <w:semiHidden/>
    <w:qFormat/>
    <w:uiPriority w:val="99"/>
    <w:rPr>
      <w:rFonts w:ascii="Times New Roman" w:hAnsi="Times New Roman" w:eastAsia="宋体" w:cs="Times New Roman"/>
      <w:b/>
      <w:bCs/>
      <w:szCs w:val="24"/>
    </w:rPr>
  </w:style>
  <w:style w:type="paragraph" w:customStyle="1" w:styleId="49">
    <w:name w:val="样式1"/>
    <w:basedOn w:val="1"/>
    <w:link w:val="50"/>
    <w:qFormat/>
    <w:uiPriority w:val="0"/>
    <w:pPr>
      <w:spacing w:line="300" w:lineRule="auto"/>
      <w:ind w:firstLine="480" w:firstLineChars="200"/>
      <w:jc w:val="left"/>
    </w:pPr>
    <w:rPr>
      <w:sz w:val="24"/>
    </w:rPr>
  </w:style>
  <w:style w:type="character" w:customStyle="1" w:styleId="50">
    <w:name w:val="样式1 Char"/>
    <w:link w:val="49"/>
    <w:qFormat/>
    <w:uiPriority w:val="0"/>
    <w:rPr>
      <w:rFonts w:ascii="Times New Roman" w:hAnsi="Times New Roman" w:eastAsia="宋体" w:cs="Times New Roman"/>
      <w:sz w:val="24"/>
      <w:szCs w:val="24"/>
    </w:rPr>
  </w:style>
  <w:style w:type="paragraph" w:styleId="51">
    <w:name w:val="No Spacing"/>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52">
    <w:name w:val="TOC Heading"/>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376092" w:themeColor="accent1" w:themeShade="BF"/>
      <w:kern w:val="0"/>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7" Type="http://schemas.openxmlformats.org/officeDocument/2006/relationships/fontTable" Target="fontTable.xml"/><Relationship Id="rId76" Type="http://schemas.openxmlformats.org/officeDocument/2006/relationships/customXml" Target="../customXml/item2.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2.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header" Target="header3.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33250A-D179-43D2-9B08-C474D67513E0}">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37</Pages>
  <Words>944</Words>
  <Characters>5383</Characters>
  <Lines>44</Lines>
  <Paragraphs>12</Paragraphs>
  <TotalTime>6</TotalTime>
  <ScaleCrop>false</ScaleCrop>
  <LinksUpToDate>false</LinksUpToDate>
  <CharactersWithSpaces>6315</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2014-05-06T06:50:00Z</dcterms:created>
  <dc:creator>NTKO</dc:creator>
  <cp:lastModifiedBy>知明1400651905</cp:lastModifiedBy>
  <dcterms:modified xsi:type="dcterms:W3CDTF">2021-05-21T03:11:26Z</dcterms:modified>
  <cp:revision>318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F3A16B3B487F433785E7FB6757808FED</vt:lpwstr>
  </property>
</Properties>
</file>